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3510AC6" w14:textId="065FA3D3" w:rsidR="00407611" w:rsidRDefault="00407611" w:rsidP="00CD0186">
      <w:pPr>
        <w:pStyle w:val="BasistekstSURF"/>
        <w:rPr>
          <w:color w:val="231F20"/>
        </w:rPr>
      </w:pPr>
      <w:r w:rsidRPr="00407611">
        <w:rPr>
          <w:noProof/>
        </w:rPr>
        <w:drawing>
          <wp:anchor distT="0" distB="0" distL="114300" distR="114300" simplePos="0" relativeHeight="251663360" behindDoc="1" locked="0" layoutInCell="1" allowOverlap="1" wp14:anchorId="36E71715" wp14:editId="09F72FD3">
            <wp:simplePos x="0" y="0"/>
            <wp:positionH relativeFrom="column">
              <wp:posOffset>75565</wp:posOffset>
            </wp:positionH>
            <wp:positionV relativeFrom="paragraph">
              <wp:posOffset>324122</wp:posOffset>
            </wp:positionV>
            <wp:extent cx="5398810" cy="5400000"/>
            <wp:effectExtent l="0" t="0" r="0" b="0"/>
            <wp:wrapSquare wrapText="bothSides"/>
            <wp:docPr id="18881157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114827" name=""/>
                    <pic:cNvPicPr/>
                  </pic:nvPicPr>
                  <pic:blipFill rotWithShape="1">
                    <a:blip r:embed="rId12"/>
                    <a:srcRect t="-11" b="-11"/>
                    <a:stretch>
                      <a:fillRect/>
                    </a:stretch>
                  </pic:blipFill>
                  <pic:spPr bwMode="auto">
                    <a:xfrm>
                      <a:off x="0" y="0"/>
                      <a:ext cx="5398810" cy="54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E941FC9" w14:textId="77777777" w:rsidR="00407611" w:rsidRDefault="00407611" w:rsidP="00CB2517">
      <w:pPr>
        <w:ind w:left="737"/>
        <w:rPr>
          <w:rFonts w:ascii="General Sans" w:hAnsi="General Sans"/>
          <w:color w:val="231F20"/>
        </w:rPr>
      </w:pPr>
    </w:p>
    <w:p w14:paraId="4D5A490F" w14:textId="77777777" w:rsidR="00CD0186" w:rsidRPr="00E04EE1" w:rsidRDefault="00CD0186" w:rsidP="00CB2517">
      <w:pPr>
        <w:ind w:left="737"/>
        <w:rPr>
          <w:rFonts w:ascii="General Sans" w:hAnsi="General Sans"/>
          <w:color w:val="231F20"/>
        </w:rPr>
      </w:pPr>
    </w:p>
    <w:tbl>
      <w:tblPr>
        <w:tblStyle w:val="Tabelraster"/>
        <w:tblpPr w:leftFromText="180" w:rightFromText="180" w:vertAnchor="text" w:horzAnchor="margin" w:tblpY="207"/>
        <w:tblW w:w="89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tblGrid>
      <w:tr w:rsidR="00407611" w:rsidRPr="00E04EE1" w14:paraId="091E0CEA" w14:textId="77777777" w:rsidTr="009032CB">
        <w:trPr>
          <w:trHeight w:val="929"/>
        </w:trPr>
        <w:tc>
          <w:tcPr>
            <w:tcW w:w="8926" w:type="dxa"/>
          </w:tcPr>
          <w:p w14:paraId="08D25BF2" w14:textId="77777777" w:rsidR="00407611" w:rsidRPr="006A0FA8" w:rsidRDefault="00407611" w:rsidP="00407611">
            <w:pPr>
              <w:pStyle w:val="TitelSURF"/>
            </w:pPr>
            <w:r w:rsidRPr="006A0FA8">
              <w:t>OKE-</w:t>
            </w:r>
            <w:r>
              <w:t>Stakeholdersanalyse</w:t>
            </w:r>
          </w:p>
        </w:tc>
      </w:tr>
      <w:tr w:rsidR="00407611" w:rsidRPr="00E04EE1" w14:paraId="0C1CBD33" w14:textId="77777777" w:rsidTr="009032CB">
        <w:trPr>
          <w:trHeight w:val="1456"/>
        </w:trPr>
        <w:tc>
          <w:tcPr>
            <w:tcW w:w="8926" w:type="dxa"/>
          </w:tcPr>
          <w:p w14:paraId="60E210BF" w14:textId="77777777" w:rsidR="00407611" w:rsidRPr="004317C6" w:rsidRDefault="00407611" w:rsidP="00407611">
            <w:pPr>
              <w:spacing w:before="182"/>
              <w:rPr>
                <w:rFonts w:ascii="COOPER LIGHT BT" w:hAnsi="COOPER LIGHT BT"/>
                <w:color w:val="231F20"/>
                <w:spacing w:val="-2"/>
                <w:sz w:val="38"/>
              </w:rPr>
            </w:pPr>
            <w:r w:rsidRPr="004317C6">
              <w:rPr>
                <w:rFonts w:ascii="COOPER LIGHT BT" w:hAnsi="COOPER LIGHT BT"/>
                <w:color w:val="231F20"/>
                <w:sz w:val="38"/>
              </w:rPr>
              <w:t>[Naam</w:t>
            </w:r>
            <w:r w:rsidRPr="004317C6">
              <w:rPr>
                <w:rFonts w:ascii="COOPER LIGHT BT" w:hAnsi="COOPER LIGHT BT"/>
                <w:color w:val="231F20"/>
                <w:spacing w:val="-4"/>
                <w:sz w:val="38"/>
              </w:rPr>
              <w:t xml:space="preserve"> </w:t>
            </w:r>
            <w:r w:rsidRPr="004317C6">
              <w:rPr>
                <w:rFonts w:ascii="COOPER LIGHT BT" w:hAnsi="COOPER LIGHT BT"/>
                <w:color w:val="231F20"/>
                <w:sz w:val="38"/>
              </w:rPr>
              <w:t>mbo</w:t>
            </w:r>
            <w:r w:rsidRPr="004317C6">
              <w:rPr>
                <w:rFonts w:ascii="COOPER LIGHT BT" w:hAnsi="COOPER LIGHT BT"/>
                <w:color w:val="231F20"/>
                <w:spacing w:val="-4"/>
                <w:sz w:val="38"/>
              </w:rPr>
              <w:t xml:space="preserve"> </w:t>
            </w:r>
            <w:r w:rsidRPr="004317C6">
              <w:rPr>
                <w:rFonts w:ascii="COOPER LIGHT BT" w:hAnsi="COOPER LIGHT BT"/>
                <w:color w:val="231F20"/>
                <w:spacing w:val="-2"/>
                <w:sz w:val="38"/>
              </w:rPr>
              <w:t>instelling]</w:t>
            </w:r>
          </w:p>
          <w:p w14:paraId="5BA961E0" w14:textId="77777777" w:rsidR="00407611" w:rsidRPr="00E04EE1" w:rsidRDefault="00407611" w:rsidP="00407611">
            <w:pPr>
              <w:spacing w:before="182"/>
              <w:rPr>
                <w:rFonts w:ascii="General Sans" w:hAnsi="General Sans"/>
                <w:sz w:val="36"/>
                <w:szCs w:val="36"/>
              </w:rPr>
            </w:pPr>
            <w:r w:rsidRPr="004317C6">
              <w:rPr>
                <w:rFonts w:ascii="COOPER LIGHT BT" w:hAnsi="COOPER LIGHT BT"/>
                <w:color w:val="231F20"/>
                <w:spacing w:val="-2"/>
                <w:sz w:val="38"/>
              </w:rPr>
              <w:t>Versie 1.0</w:t>
            </w:r>
          </w:p>
        </w:tc>
      </w:tr>
    </w:tbl>
    <w:p w14:paraId="66D5DB2C" w14:textId="77777777" w:rsidR="00CB2517" w:rsidRPr="00E04EE1" w:rsidRDefault="00CB2517" w:rsidP="00CB2517">
      <w:pPr>
        <w:ind w:left="737"/>
        <w:rPr>
          <w:rFonts w:ascii="General Sans" w:hAnsi="General Sans"/>
          <w:color w:val="231F20"/>
        </w:rPr>
      </w:pPr>
    </w:p>
    <w:p w14:paraId="5DEFFE67" w14:textId="77777777" w:rsidR="00CB2517" w:rsidRPr="00E04EE1" w:rsidRDefault="00CB2517" w:rsidP="00CB2517">
      <w:pPr>
        <w:ind w:left="737"/>
        <w:rPr>
          <w:rFonts w:ascii="General Sans" w:hAnsi="General Sans"/>
          <w:color w:val="231F20"/>
        </w:rPr>
      </w:pPr>
    </w:p>
    <w:p w14:paraId="1C2A05FE" w14:textId="77777777" w:rsidR="00CB2517" w:rsidRPr="00E04EE1" w:rsidRDefault="00CB2517" w:rsidP="00CB2517">
      <w:pPr>
        <w:ind w:left="737"/>
        <w:rPr>
          <w:rFonts w:ascii="General Sans" w:hAnsi="General Sans"/>
          <w:color w:val="231F20"/>
        </w:rPr>
      </w:pPr>
    </w:p>
    <w:p w14:paraId="64608E3B" w14:textId="77777777" w:rsidR="00CB2517" w:rsidRPr="00E04EE1" w:rsidRDefault="00CB2517" w:rsidP="00CB2517">
      <w:pPr>
        <w:ind w:left="737"/>
        <w:rPr>
          <w:rFonts w:ascii="General Sans" w:hAnsi="General Sans"/>
          <w:color w:val="231F20"/>
        </w:rPr>
      </w:pPr>
    </w:p>
    <w:p w14:paraId="35121809" w14:textId="77777777" w:rsidR="00CB2517" w:rsidRPr="00E04EE1" w:rsidRDefault="00CB2517" w:rsidP="00CB2517">
      <w:pPr>
        <w:ind w:left="737"/>
        <w:rPr>
          <w:rFonts w:ascii="General Sans" w:hAnsi="General Sans"/>
          <w:color w:val="231F20"/>
        </w:rPr>
      </w:pPr>
    </w:p>
    <w:p w14:paraId="75855335" w14:textId="77777777" w:rsidR="00CB2517" w:rsidRPr="00E04EE1" w:rsidRDefault="00CB2517" w:rsidP="00CB2517">
      <w:pPr>
        <w:ind w:left="737"/>
        <w:rPr>
          <w:rFonts w:ascii="General Sans" w:hAnsi="General Sans"/>
          <w:color w:val="231F20"/>
        </w:rPr>
      </w:pPr>
    </w:p>
    <w:p w14:paraId="2F668763" w14:textId="77777777" w:rsidR="00CB2517" w:rsidRDefault="00CB2517" w:rsidP="00CB2517">
      <w:pPr>
        <w:ind w:left="737"/>
        <w:rPr>
          <w:rFonts w:ascii="General Sans" w:hAnsi="General Sans"/>
          <w:color w:val="231F20"/>
        </w:rPr>
      </w:pPr>
    </w:p>
    <w:p w14:paraId="0FBCC106" w14:textId="77777777" w:rsidR="00813DE7" w:rsidRDefault="00813DE7" w:rsidP="00CB2517">
      <w:pPr>
        <w:ind w:left="737"/>
        <w:rPr>
          <w:rFonts w:ascii="General Sans" w:hAnsi="General Sans"/>
          <w:color w:val="231F20"/>
        </w:rPr>
      </w:pPr>
    </w:p>
    <w:p w14:paraId="2B7C9A2D" w14:textId="77777777" w:rsidR="00813DE7" w:rsidRPr="00E04EE1" w:rsidRDefault="00813DE7" w:rsidP="00CB2517">
      <w:pPr>
        <w:ind w:left="737"/>
        <w:rPr>
          <w:rFonts w:ascii="General Sans" w:hAnsi="General Sans"/>
          <w:color w:val="231F20"/>
        </w:rPr>
      </w:pPr>
    </w:p>
    <w:p w14:paraId="3336D8CF" w14:textId="77777777" w:rsidR="00CB2517" w:rsidRDefault="00CB2517" w:rsidP="00CB2517">
      <w:pPr>
        <w:ind w:left="737"/>
        <w:rPr>
          <w:rFonts w:ascii="General Sans" w:hAnsi="General Sans"/>
          <w:color w:val="231F20"/>
        </w:rPr>
      </w:pPr>
    </w:p>
    <w:p w14:paraId="42BBDE4D" w14:textId="77777777" w:rsidR="00407611" w:rsidRDefault="00407611" w:rsidP="00CB2517">
      <w:pPr>
        <w:ind w:left="737"/>
        <w:rPr>
          <w:rFonts w:ascii="General Sans" w:hAnsi="General Sans"/>
          <w:color w:val="231F20"/>
        </w:rPr>
      </w:pPr>
    </w:p>
    <w:p w14:paraId="4B7D699B" w14:textId="77777777" w:rsidR="00407611" w:rsidRDefault="00407611" w:rsidP="00CB2517">
      <w:pPr>
        <w:ind w:left="737"/>
        <w:rPr>
          <w:rFonts w:ascii="General Sans" w:hAnsi="General Sans"/>
          <w:color w:val="231F20"/>
        </w:rPr>
      </w:pPr>
    </w:p>
    <w:p w14:paraId="05C6111C" w14:textId="77777777" w:rsidR="00407611" w:rsidRDefault="00407611" w:rsidP="00CB2517">
      <w:pPr>
        <w:ind w:left="737"/>
        <w:rPr>
          <w:rFonts w:ascii="General Sans" w:hAnsi="General Sans"/>
          <w:color w:val="231F20"/>
        </w:rPr>
      </w:pPr>
    </w:p>
    <w:p w14:paraId="6390E4E6" w14:textId="77777777" w:rsidR="00407611" w:rsidRDefault="00407611" w:rsidP="00CB2517">
      <w:pPr>
        <w:ind w:left="737"/>
        <w:rPr>
          <w:rFonts w:ascii="General Sans" w:hAnsi="General Sans"/>
          <w:color w:val="231F20"/>
        </w:rPr>
      </w:pPr>
    </w:p>
    <w:p w14:paraId="44B6AADA" w14:textId="77777777" w:rsidR="00407611" w:rsidRDefault="00407611" w:rsidP="00CB2517">
      <w:pPr>
        <w:ind w:left="737"/>
        <w:rPr>
          <w:rFonts w:ascii="General Sans" w:hAnsi="General Sans"/>
          <w:color w:val="231F20"/>
        </w:rPr>
      </w:pPr>
    </w:p>
    <w:p w14:paraId="61121823" w14:textId="77777777" w:rsidR="00407611" w:rsidRDefault="00407611" w:rsidP="00CB2517">
      <w:pPr>
        <w:ind w:left="737"/>
        <w:rPr>
          <w:rFonts w:ascii="General Sans" w:hAnsi="General Sans"/>
          <w:color w:val="231F20"/>
        </w:rPr>
      </w:pPr>
    </w:p>
    <w:p w14:paraId="1FE05355" w14:textId="77777777" w:rsidR="00407611" w:rsidRDefault="00407611" w:rsidP="00CB2517">
      <w:pPr>
        <w:ind w:left="737"/>
        <w:rPr>
          <w:rFonts w:ascii="General Sans" w:hAnsi="General Sans"/>
          <w:color w:val="231F20"/>
        </w:rPr>
      </w:pPr>
    </w:p>
    <w:p w14:paraId="4C7CE2ED" w14:textId="77777777" w:rsidR="00407611" w:rsidRDefault="00407611" w:rsidP="00CB2517">
      <w:pPr>
        <w:ind w:left="737"/>
        <w:rPr>
          <w:rFonts w:ascii="General Sans" w:hAnsi="General Sans"/>
          <w:color w:val="231F20"/>
        </w:rPr>
      </w:pPr>
    </w:p>
    <w:p w14:paraId="0A832C53" w14:textId="77777777" w:rsidR="00407611" w:rsidRDefault="00407611" w:rsidP="00CB2517">
      <w:pPr>
        <w:ind w:left="737"/>
        <w:rPr>
          <w:rFonts w:ascii="General Sans" w:hAnsi="General Sans"/>
          <w:color w:val="231F20"/>
        </w:rPr>
      </w:pPr>
    </w:p>
    <w:p w14:paraId="1D761832" w14:textId="77777777" w:rsidR="00407611" w:rsidRDefault="00407611" w:rsidP="00CB2517">
      <w:pPr>
        <w:ind w:left="737"/>
        <w:rPr>
          <w:rFonts w:ascii="General Sans" w:hAnsi="General Sans"/>
          <w:color w:val="231F20"/>
        </w:rPr>
      </w:pPr>
    </w:p>
    <w:p w14:paraId="29C4CF2B" w14:textId="77777777" w:rsidR="00407611" w:rsidRDefault="00407611" w:rsidP="00CB2517">
      <w:pPr>
        <w:ind w:left="737"/>
        <w:rPr>
          <w:rFonts w:ascii="General Sans" w:hAnsi="General Sans"/>
          <w:color w:val="231F20"/>
        </w:rPr>
      </w:pPr>
    </w:p>
    <w:p w14:paraId="52440419" w14:textId="77777777" w:rsidR="00407611" w:rsidRDefault="00407611" w:rsidP="00CB2517">
      <w:pPr>
        <w:ind w:left="737"/>
        <w:rPr>
          <w:rFonts w:ascii="General Sans" w:hAnsi="General Sans"/>
          <w:color w:val="231F20"/>
        </w:rPr>
      </w:pPr>
    </w:p>
    <w:p w14:paraId="31D4C364" w14:textId="77777777" w:rsidR="00407611" w:rsidRDefault="00407611" w:rsidP="00CB2517">
      <w:pPr>
        <w:ind w:left="737"/>
        <w:rPr>
          <w:rFonts w:ascii="General Sans" w:hAnsi="General Sans"/>
          <w:color w:val="231F20"/>
        </w:rPr>
      </w:pPr>
    </w:p>
    <w:p w14:paraId="431B48C8" w14:textId="77777777" w:rsidR="00407611" w:rsidRDefault="00407611" w:rsidP="00CB2517">
      <w:pPr>
        <w:ind w:left="737"/>
        <w:rPr>
          <w:rFonts w:ascii="General Sans" w:hAnsi="General Sans"/>
          <w:color w:val="231F20"/>
        </w:rPr>
      </w:pPr>
    </w:p>
    <w:p w14:paraId="61176FB0" w14:textId="025A647D" w:rsidR="00407611" w:rsidRDefault="00407611" w:rsidP="00CB2517">
      <w:pPr>
        <w:ind w:left="737"/>
        <w:rPr>
          <w:rFonts w:ascii="General Sans" w:hAnsi="General Sans"/>
          <w:color w:val="231F20"/>
        </w:rPr>
      </w:pPr>
    </w:p>
    <w:p w14:paraId="256FF200" w14:textId="77777777" w:rsidR="00407611" w:rsidRDefault="00407611" w:rsidP="00CB2517">
      <w:pPr>
        <w:ind w:left="737"/>
        <w:rPr>
          <w:rFonts w:ascii="General Sans" w:hAnsi="General Sans"/>
          <w:color w:val="231F20"/>
        </w:rPr>
      </w:pPr>
    </w:p>
    <w:p w14:paraId="6C164962" w14:textId="77777777" w:rsidR="00407611" w:rsidRDefault="00407611" w:rsidP="00CB2517">
      <w:pPr>
        <w:ind w:left="737"/>
        <w:rPr>
          <w:rFonts w:ascii="General Sans" w:hAnsi="General Sans"/>
          <w:color w:val="231F20"/>
        </w:rPr>
      </w:pPr>
    </w:p>
    <w:p w14:paraId="56FAA734" w14:textId="77777777" w:rsidR="00407611" w:rsidRDefault="00407611" w:rsidP="00CB2517">
      <w:pPr>
        <w:ind w:left="737"/>
        <w:rPr>
          <w:rFonts w:ascii="General Sans" w:hAnsi="General Sans"/>
          <w:color w:val="231F20"/>
        </w:rPr>
      </w:pPr>
    </w:p>
    <w:p w14:paraId="76C48050" w14:textId="77777777" w:rsidR="00407611" w:rsidRDefault="00407611" w:rsidP="00CB2517">
      <w:pPr>
        <w:ind w:left="737"/>
        <w:rPr>
          <w:rFonts w:ascii="General Sans" w:hAnsi="General Sans"/>
          <w:color w:val="231F20"/>
        </w:rPr>
      </w:pPr>
    </w:p>
    <w:p w14:paraId="583B50D4" w14:textId="77777777" w:rsidR="00CB2517" w:rsidRPr="00E04EE1" w:rsidRDefault="00CB2517" w:rsidP="002178DA">
      <w:pPr>
        <w:rPr>
          <w:rFonts w:ascii="General Sans" w:hAnsi="General Sans"/>
          <w:color w:val="231F20"/>
        </w:rPr>
      </w:pPr>
    </w:p>
    <w:p w14:paraId="5EC5C7B2" w14:textId="77777777" w:rsidR="00CB2517" w:rsidRPr="00E04EE1" w:rsidRDefault="00CB2517" w:rsidP="00CB2517">
      <w:pPr>
        <w:ind w:left="737"/>
        <w:rPr>
          <w:rFonts w:ascii="General Sans" w:hAnsi="General Sans"/>
          <w:color w:val="231F20"/>
        </w:rPr>
      </w:pPr>
    </w:p>
    <w:p w14:paraId="6F967D15" w14:textId="21DCDCFA" w:rsidR="00CB2517" w:rsidRPr="00E04EE1" w:rsidRDefault="00CB2517" w:rsidP="00CB2517">
      <w:pPr>
        <w:ind w:left="737"/>
        <w:rPr>
          <w:rFonts w:ascii="General Sans" w:hAnsi="General Sans"/>
          <w:color w:val="231F20"/>
        </w:rPr>
      </w:pPr>
    </w:p>
    <w:p w14:paraId="57CAB98E" w14:textId="1A8EA68B" w:rsidR="00CB2517" w:rsidRPr="00E04EE1" w:rsidRDefault="00533F63" w:rsidP="006A0FA8">
      <w:pPr>
        <w:rPr>
          <w:rFonts w:ascii="General Sans" w:hAnsi="General Sans"/>
          <w:w w:val="105"/>
        </w:rPr>
      </w:pPr>
      <w:r>
        <w:t>Instrument stakeholderanalyse</w:t>
      </w:r>
      <w:r w:rsidR="00CB2517" w:rsidRPr="00E04EE1">
        <w:t xml:space="preserve"> OKE</w:t>
      </w:r>
      <w:r w:rsidR="00CB2517" w:rsidRPr="00CB2517">
        <w:rPr>
          <w:rFonts w:ascii="General Sans" w:hAnsi="General Sans"/>
          <w:noProof/>
          <w:sz w:val="20"/>
        </w:rPr>
        <mc:AlternateContent>
          <mc:Choice Requires="wps">
            <w:drawing>
              <wp:anchor distT="0" distB="0" distL="0" distR="0" simplePos="0" relativeHeight="251659264" behindDoc="1" locked="0" layoutInCell="1" allowOverlap="1" wp14:anchorId="44994B46" wp14:editId="47E98C87">
                <wp:simplePos x="0" y="0"/>
                <wp:positionH relativeFrom="page">
                  <wp:posOffset>917994</wp:posOffset>
                </wp:positionH>
                <wp:positionV relativeFrom="paragraph">
                  <wp:posOffset>314234</wp:posOffset>
                </wp:positionV>
                <wp:extent cx="709930" cy="225425"/>
                <wp:effectExtent l="0" t="0" r="0" b="0"/>
                <wp:wrapTopAndBottom/>
                <wp:docPr id="16" name="Graphic 16">
                  <a:hlinkClick xmlns:a="http://schemas.openxmlformats.org/drawingml/2006/main" r:id="rId13"/>
                </wp:docPr>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09930" cy="225425"/>
                        </a:xfrm>
                        <a:custGeom>
                          <a:avLst/>
                          <a:gdLst/>
                          <a:ahLst/>
                          <a:cxnLst/>
                          <a:rect l="l" t="t" r="r" b="b"/>
                          <a:pathLst>
                            <a:path w="709930" h="225425">
                              <a:moveTo>
                                <a:pt x="111023" y="130060"/>
                              </a:moveTo>
                              <a:lnTo>
                                <a:pt x="97218" y="123063"/>
                              </a:lnTo>
                              <a:lnTo>
                                <a:pt x="94551" y="129463"/>
                              </a:lnTo>
                              <a:lnTo>
                                <a:pt x="89954" y="132664"/>
                              </a:lnTo>
                              <a:lnTo>
                                <a:pt x="78486" y="132664"/>
                              </a:lnTo>
                              <a:lnTo>
                                <a:pt x="74752" y="130860"/>
                              </a:lnTo>
                              <a:lnTo>
                                <a:pt x="69684" y="123659"/>
                              </a:lnTo>
                              <a:lnTo>
                                <a:pt x="68414" y="118859"/>
                              </a:lnTo>
                              <a:lnTo>
                                <a:pt x="68414" y="99656"/>
                              </a:lnTo>
                              <a:lnTo>
                                <a:pt x="73418" y="93052"/>
                              </a:lnTo>
                              <a:lnTo>
                                <a:pt x="85420" y="93052"/>
                              </a:lnTo>
                              <a:lnTo>
                                <a:pt x="87579" y="93726"/>
                              </a:lnTo>
                              <a:lnTo>
                                <a:pt x="92252" y="96393"/>
                              </a:lnTo>
                              <a:lnTo>
                                <a:pt x="94221" y="98729"/>
                              </a:lnTo>
                              <a:lnTo>
                                <a:pt x="95605" y="101625"/>
                              </a:lnTo>
                              <a:lnTo>
                                <a:pt x="95732" y="101866"/>
                              </a:lnTo>
                              <a:lnTo>
                                <a:pt x="95821" y="102057"/>
                              </a:lnTo>
                              <a:lnTo>
                                <a:pt x="110820" y="94259"/>
                              </a:lnTo>
                              <a:lnTo>
                                <a:pt x="109931" y="93052"/>
                              </a:lnTo>
                              <a:lnTo>
                                <a:pt x="105587" y="87172"/>
                              </a:lnTo>
                              <a:lnTo>
                                <a:pt x="98869" y="82105"/>
                              </a:lnTo>
                              <a:lnTo>
                                <a:pt x="90678" y="79070"/>
                              </a:lnTo>
                              <a:lnTo>
                                <a:pt x="81013" y="78054"/>
                              </a:lnTo>
                              <a:lnTo>
                                <a:pt x="71551" y="78054"/>
                              </a:lnTo>
                              <a:lnTo>
                                <a:pt x="48209" y="112864"/>
                              </a:lnTo>
                              <a:lnTo>
                                <a:pt x="48780" y="120611"/>
                              </a:lnTo>
                              <a:lnTo>
                                <a:pt x="81622" y="147675"/>
                              </a:lnTo>
                              <a:lnTo>
                                <a:pt x="87884" y="147675"/>
                              </a:lnTo>
                              <a:lnTo>
                                <a:pt x="93624" y="146100"/>
                              </a:lnTo>
                              <a:lnTo>
                                <a:pt x="104025" y="139839"/>
                              </a:lnTo>
                              <a:lnTo>
                                <a:pt x="108089" y="135534"/>
                              </a:lnTo>
                              <a:lnTo>
                                <a:pt x="109626" y="132664"/>
                              </a:lnTo>
                              <a:lnTo>
                                <a:pt x="111023" y="130060"/>
                              </a:lnTo>
                              <a:close/>
                            </a:path>
                            <a:path w="709930" h="225425">
                              <a:moveTo>
                                <a:pt x="175831" y="130060"/>
                              </a:moveTo>
                              <a:lnTo>
                                <a:pt x="161836" y="123063"/>
                              </a:lnTo>
                              <a:lnTo>
                                <a:pt x="159169" y="129463"/>
                              </a:lnTo>
                              <a:lnTo>
                                <a:pt x="154559" y="132664"/>
                              </a:lnTo>
                              <a:lnTo>
                                <a:pt x="143090" y="132664"/>
                              </a:lnTo>
                              <a:lnTo>
                                <a:pt x="139357" y="130860"/>
                              </a:lnTo>
                              <a:lnTo>
                                <a:pt x="134289" y="123659"/>
                              </a:lnTo>
                              <a:lnTo>
                                <a:pt x="133032" y="118859"/>
                              </a:lnTo>
                              <a:lnTo>
                                <a:pt x="133032" y="99656"/>
                              </a:lnTo>
                              <a:lnTo>
                                <a:pt x="138023" y="93052"/>
                              </a:lnTo>
                              <a:lnTo>
                                <a:pt x="150164" y="93052"/>
                              </a:lnTo>
                              <a:lnTo>
                                <a:pt x="152400" y="93726"/>
                              </a:lnTo>
                              <a:lnTo>
                                <a:pt x="157060" y="96393"/>
                              </a:lnTo>
                              <a:lnTo>
                                <a:pt x="159029" y="98729"/>
                              </a:lnTo>
                              <a:lnTo>
                                <a:pt x="160413" y="101625"/>
                              </a:lnTo>
                              <a:lnTo>
                                <a:pt x="160540" y="101866"/>
                              </a:lnTo>
                              <a:lnTo>
                                <a:pt x="160629" y="102057"/>
                              </a:lnTo>
                              <a:lnTo>
                                <a:pt x="175437" y="94259"/>
                              </a:lnTo>
                              <a:lnTo>
                                <a:pt x="174561" y="93052"/>
                              </a:lnTo>
                              <a:lnTo>
                                <a:pt x="170281" y="87172"/>
                              </a:lnTo>
                              <a:lnTo>
                                <a:pt x="163639" y="82105"/>
                              </a:lnTo>
                              <a:lnTo>
                                <a:pt x="155486" y="79070"/>
                              </a:lnTo>
                              <a:lnTo>
                                <a:pt x="145834" y="78054"/>
                              </a:lnTo>
                              <a:lnTo>
                                <a:pt x="136359" y="78054"/>
                              </a:lnTo>
                              <a:lnTo>
                                <a:pt x="113030" y="112864"/>
                              </a:lnTo>
                              <a:lnTo>
                                <a:pt x="113601" y="120611"/>
                              </a:lnTo>
                              <a:lnTo>
                                <a:pt x="146431" y="147675"/>
                              </a:lnTo>
                              <a:lnTo>
                                <a:pt x="152565" y="147675"/>
                              </a:lnTo>
                              <a:lnTo>
                                <a:pt x="158229" y="146100"/>
                              </a:lnTo>
                              <a:lnTo>
                                <a:pt x="168630" y="139839"/>
                              </a:lnTo>
                              <a:lnTo>
                                <a:pt x="172770" y="135534"/>
                              </a:lnTo>
                              <a:lnTo>
                                <a:pt x="174371" y="132664"/>
                              </a:lnTo>
                              <a:lnTo>
                                <a:pt x="175831" y="130060"/>
                              </a:lnTo>
                              <a:close/>
                            </a:path>
                            <a:path w="709930" h="225425">
                              <a:moveTo>
                                <a:pt x="224053" y="112864"/>
                              </a:moveTo>
                              <a:lnTo>
                                <a:pt x="215988" y="70154"/>
                              </a:lnTo>
                              <a:lnTo>
                                <a:pt x="215874" y="69811"/>
                              </a:lnTo>
                              <a:lnTo>
                                <a:pt x="211264" y="59880"/>
                              </a:lnTo>
                              <a:lnTo>
                                <a:pt x="205828" y="50723"/>
                              </a:lnTo>
                              <a:lnTo>
                                <a:pt x="205740" y="50571"/>
                              </a:lnTo>
                              <a:lnTo>
                                <a:pt x="203847" y="48018"/>
                              </a:lnTo>
                              <a:lnTo>
                                <a:pt x="203847" y="112864"/>
                              </a:lnTo>
                              <a:lnTo>
                                <a:pt x="202374" y="129463"/>
                              </a:lnTo>
                              <a:lnTo>
                                <a:pt x="177634" y="177076"/>
                              </a:lnTo>
                              <a:lnTo>
                                <a:pt x="138379" y="200406"/>
                              </a:lnTo>
                              <a:lnTo>
                                <a:pt x="112217" y="204279"/>
                              </a:lnTo>
                              <a:lnTo>
                                <a:pt x="103212" y="203847"/>
                              </a:lnTo>
                              <a:lnTo>
                                <a:pt x="61658" y="188937"/>
                              </a:lnTo>
                              <a:lnTo>
                                <a:pt x="31242" y="155702"/>
                              </a:lnTo>
                              <a:lnTo>
                                <a:pt x="20205" y="112864"/>
                              </a:lnTo>
                              <a:lnTo>
                                <a:pt x="20574" y="105283"/>
                              </a:lnTo>
                              <a:lnTo>
                                <a:pt x="35928" y="62077"/>
                              </a:lnTo>
                              <a:lnTo>
                                <a:pt x="76771" y="27800"/>
                              </a:lnTo>
                              <a:lnTo>
                                <a:pt x="112217" y="21043"/>
                              </a:lnTo>
                              <a:lnTo>
                                <a:pt x="130543" y="22733"/>
                              </a:lnTo>
                              <a:lnTo>
                                <a:pt x="177241" y="48044"/>
                              </a:lnTo>
                              <a:lnTo>
                                <a:pt x="200012" y="86080"/>
                              </a:lnTo>
                              <a:lnTo>
                                <a:pt x="202018" y="94259"/>
                              </a:lnTo>
                              <a:lnTo>
                                <a:pt x="202145" y="94754"/>
                              </a:lnTo>
                              <a:lnTo>
                                <a:pt x="203415" y="103682"/>
                              </a:lnTo>
                              <a:lnTo>
                                <a:pt x="203847" y="112864"/>
                              </a:lnTo>
                              <a:lnTo>
                                <a:pt x="203847" y="48018"/>
                              </a:lnTo>
                              <a:lnTo>
                                <a:pt x="176593" y="21043"/>
                              </a:lnTo>
                              <a:lnTo>
                                <a:pt x="134454" y="2895"/>
                              </a:lnTo>
                              <a:lnTo>
                                <a:pt x="111823" y="838"/>
                              </a:lnTo>
                              <a:lnTo>
                                <a:pt x="89382" y="2895"/>
                              </a:lnTo>
                              <a:lnTo>
                                <a:pt x="49999" y="19291"/>
                              </a:lnTo>
                              <a:lnTo>
                                <a:pt x="19037" y="50571"/>
                              </a:lnTo>
                              <a:lnTo>
                                <a:pt x="2222" y="90678"/>
                              </a:lnTo>
                              <a:lnTo>
                                <a:pt x="0" y="112864"/>
                              </a:lnTo>
                              <a:lnTo>
                                <a:pt x="279" y="118859"/>
                              </a:lnTo>
                              <a:lnTo>
                                <a:pt x="368" y="120611"/>
                              </a:lnTo>
                              <a:lnTo>
                                <a:pt x="482" y="123063"/>
                              </a:lnTo>
                              <a:lnTo>
                                <a:pt x="13093" y="165315"/>
                              </a:lnTo>
                              <a:lnTo>
                                <a:pt x="41211" y="199364"/>
                              </a:lnTo>
                              <a:lnTo>
                                <a:pt x="79590" y="220103"/>
                              </a:lnTo>
                              <a:lnTo>
                                <a:pt x="111823" y="224878"/>
                              </a:lnTo>
                              <a:lnTo>
                                <a:pt x="122694" y="224345"/>
                              </a:lnTo>
                              <a:lnTo>
                                <a:pt x="164960" y="211505"/>
                              </a:lnTo>
                              <a:lnTo>
                                <a:pt x="176568" y="204279"/>
                              </a:lnTo>
                              <a:lnTo>
                                <a:pt x="183565" y="199110"/>
                              </a:lnTo>
                              <a:lnTo>
                                <a:pt x="211416" y="165735"/>
                              </a:lnTo>
                              <a:lnTo>
                                <a:pt x="223545" y="124180"/>
                              </a:lnTo>
                              <a:lnTo>
                                <a:pt x="224053" y="112864"/>
                              </a:lnTo>
                              <a:close/>
                            </a:path>
                            <a:path w="709930" h="225425">
                              <a:moveTo>
                                <a:pt x="369900" y="45720"/>
                              </a:moveTo>
                              <a:lnTo>
                                <a:pt x="364705" y="40449"/>
                              </a:lnTo>
                              <a:lnTo>
                                <a:pt x="343903" y="40449"/>
                              </a:lnTo>
                              <a:lnTo>
                                <a:pt x="338696" y="45720"/>
                              </a:lnTo>
                              <a:lnTo>
                                <a:pt x="338696" y="66649"/>
                              </a:lnTo>
                              <a:lnTo>
                                <a:pt x="343903" y="71856"/>
                              </a:lnTo>
                              <a:lnTo>
                                <a:pt x="364705" y="71856"/>
                              </a:lnTo>
                              <a:lnTo>
                                <a:pt x="369900" y="66649"/>
                              </a:lnTo>
                              <a:lnTo>
                                <a:pt x="369900" y="45720"/>
                              </a:lnTo>
                              <a:close/>
                            </a:path>
                            <a:path w="709930" h="225425">
                              <a:moveTo>
                                <a:pt x="384505" y="83058"/>
                              </a:moveTo>
                              <a:lnTo>
                                <a:pt x="383768" y="81356"/>
                              </a:lnTo>
                              <a:lnTo>
                                <a:pt x="380834" y="78562"/>
                              </a:lnTo>
                              <a:lnTo>
                                <a:pt x="379171" y="77851"/>
                              </a:lnTo>
                              <a:lnTo>
                                <a:pt x="329298" y="77851"/>
                              </a:lnTo>
                              <a:lnTo>
                                <a:pt x="327596" y="78562"/>
                              </a:lnTo>
                              <a:lnTo>
                                <a:pt x="324789" y="81356"/>
                              </a:lnTo>
                              <a:lnTo>
                                <a:pt x="324091" y="83058"/>
                              </a:lnTo>
                              <a:lnTo>
                                <a:pt x="324091" y="130860"/>
                              </a:lnTo>
                              <a:lnTo>
                                <a:pt x="336892" y="130860"/>
                              </a:lnTo>
                              <a:lnTo>
                                <a:pt x="336892" y="185280"/>
                              </a:lnTo>
                              <a:lnTo>
                                <a:pt x="371703" y="185280"/>
                              </a:lnTo>
                              <a:lnTo>
                                <a:pt x="371703" y="130860"/>
                              </a:lnTo>
                              <a:lnTo>
                                <a:pt x="384505" y="130860"/>
                              </a:lnTo>
                              <a:lnTo>
                                <a:pt x="384505" y="83058"/>
                              </a:lnTo>
                              <a:close/>
                            </a:path>
                            <a:path w="709930" h="225425">
                              <a:moveTo>
                                <a:pt x="466318" y="112864"/>
                              </a:moveTo>
                              <a:lnTo>
                                <a:pt x="458165" y="69456"/>
                              </a:lnTo>
                              <a:lnTo>
                                <a:pt x="446125" y="48209"/>
                              </a:lnTo>
                              <a:lnTo>
                                <a:pt x="446125" y="112864"/>
                              </a:lnTo>
                              <a:lnTo>
                                <a:pt x="444525" y="130860"/>
                              </a:lnTo>
                              <a:lnTo>
                                <a:pt x="419709" y="177076"/>
                              </a:lnTo>
                              <a:lnTo>
                                <a:pt x="372478" y="202780"/>
                              </a:lnTo>
                              <a:lnTo>
                                <a:pt x="354495" y="204482"/>
                              </a:lnTo>
                              <a:lnTo>
                                <a:pt x="336346" y="202780"/>
                              </a:lnTo>
                              <a:lnTo>
                                <a:pt x="289687" y="177279"/>
                              </a:lnTo>
                              <a:lnTo>
                                <a:pt x="264198" y="130860"/>
                              </a:lnTo>
                              <a:lnTo>
                                <a:pt x="262483" y="112864"/>
                              </a:lnTo>
                              <a:lnTo>
                                <a:pt x="264198" y="94919"/>
                              </a:lnTo>
                              <a:lnTo>
                                <a:pt x="289890" y="47853"/>
                              </a:lnTo>
                              <a:lnTo>
                                <a:pt x="336143" y="22720"/>
                              </a:lnTo>
                              <a:lnTo>
                                <a:pt x="354495" y="21043"/>
                              </a:lnTo>
                              <a:lnTo>
                                <a:pt x="372808" y="22720"/>
                              </a:lnTo>
                              <a:lnTo>
                                <a:pt x="419315" y="47853"/>
                              </a:lnTo>
                              <a:lnTo>
                                <a:pt x="444449" y="94475"/>
                              </a:lnTo>
                              <a:lnTo>
                                <a:pt x="446125" y="112864"/>
                              </a:lnTo>
                              <a:lnTo>
                                <a:pt x="446125" y="48209"/>
                              </a:lnTo>
                              <a:lnTo>
                                <a:pt x="433717" y="33248"/>
                              </a:lnTo>
                              <a:lnTo>
                                <a:pt x="418973" y="21043"/>
                              </a:lnTo>
                              <a:lnTo>
                                <a:pt x="416598" y="19075"/>
                              </a:lnTo>
                              <a:lnTo>
                                <a:pt x="397611" y="8940"/>
                              </a:lnTo>
                              <a:lnTo>
                                <a:pt x="376783" y="2870"/>
                              </a:lnTo>
                              <a:lnTo>
                                <a:pt x="354101" y="838"/>
                              </a:lnTo>
                              <a:lnTo>
                                <a:pt x="331774" y="2870"/>
                              </a:lnTo>
                              <a:lnTo>
                                <a:pt x="292366" y="19075"/>
                              </a:lnTo>
                              <a:lnTo>
                                <a:pt x="260845" y="50825"/>
                              </a:lnTo>
                              <a:lnTo>
                                <a:pt x="244462" y="90258"/>
                              </a:lnTo>
                              <a:lnTo>
                                <a:pt x="244348" y="90639"/>
                              </a:lnTo>
                              <a:lnTo>
                                <a:pt x="242277" y="112864"/>
                              </a:lnTo>
                              <a:lnTo>
                                <a:pt x="244348" y="135051"/>
                              </a:lnTo>
                              <a:lnTo>
                                <a:pt x="250532" y="155625"/>
                              </a:lnTo>
                              <a:lnTo>
                                <a:pt x="275285" y="191871"/>
                              </a:lnTo>
                              <a:lnTo>
                                <a:pt x="311696" y="216623"/>
                              </a:lnTo>
                              <a:lnTo>
                                <a:pt x="354101" y="224878"/>
                              </a:lnTo>
                              <a:lnTo>
                                <a:pt x="376186" y="222821"/>
                              </a:lnTo>
                              <a:lnTo>
                                <a:pt x="376364" y="222821"/>
                              </a:lnTo>
                              <a:lnTo>
                                <a:pt x="396938" y="216623"/>
                              </a:lnTo>
                              <a:lnTo>
                                <a:pt x="397090" y="216623"/>
                              </a:lnTo>
                              <a:lnTo>
                                <a:pt x="416560" y="206095"/>
                              </a:lnTo>
                              <a:lnTo>
                                <a:pt x="418515" y="204482"/>
                              </a:lnTo>
                              <a:lnTo>
                                <a:pt x="434314" y="191477"/>
                              </a:lnTo>
                              <a:lnTo>
                                <a:pt x="448322" y="174790"/>
                              </a:lnTo>
                              <a:lnTo>
                                <a:pt x="458317" y="156121"/>
                              </a:lnTo>
                              <a:lnTo>
                                <a:pt x="464324" y="135483"/>
                              </a:lnTo>
                              <a:lnTo>
                                <a:pt x="466318" y="112864"/>
                              </a:lnTo>
                              <a:close/>
                            </a:path>
                            <a:path w="709930" h="225425">
                              <a:moveTo>
                                <a:pt x="653999" y="113944"/>
                              </a:moveTo>
                              <a:lnTo>
                                <a:pt x="650024" y="89776"/>
                              </a:lnTo>
                              <a:lnTo>
                                <a:pt x="638581" y="70510"/>
                              </a:lnTo>
                              <a:lnTo>
                                <a:pt x="620395" y="57759"/>
                              </a:lnTo>
                              <a:lnTo>
                                <a:pt x="596226" y="53149"/>
                              </a:lnTo>
                              <a:lnTo>
                                <a:pt x="578612" y="55956"/>
                              </a:lnTo>
                              <a:lnTo>
                                <a:pt x="563867" y="64249"/>
                              </a:lnTo>
                              <a:lnTo>
                                <a:pt x="552958" y="77838"/>
                              </a:lnTo>
                              <a:lnTo>
                                <a:pt x="546862" y="96570"/>
                              </a:lnTo>
                              <a:lnTo>
                                <a:pt x="537984" y="96532"/>
                              </a:lnTo>
                              <a:lnTo>
                                <a:pt x="560285" y="118821"/>
                              </a:lnTo>
                              <a:lnTo>
                                <a:pt x="582599" y="96532"/>
                              </a:lnTo>
                              <a:lnTo>
                                <a:pt x="574344" y="96570"/>
                              </a:lnTo>
                              <a:lnTo>
                                <a:pt x="577494" y="86956"/>
                              </a:lnTo>
                              <a:lnTo>
                                <a:pt x="583184" y="80848"/>
                              </a:lnTo>
                              <a:lnTo>
                                <a:pt x="590753" y="77622"/>
                              </a:lnTo>
                              <a:lnTo>
                                <a:pt x="599579" y="76682"/>
                              </a:lnTo>
                              <a:lnTo>
                                <a:pt x="610717" y="79019"/>
                              </a:lnTo>
                              <a:lnTo>
                                <a:pt x="618807" y="85953"/>
                              </a:lnTo>
                              <a:lnTo>
                                <a:pt x="623735" y="97358"/>
                              </a:lnTo>
                              <a:lnTo>
                                <a:pt x="625398" y="113093"/>
                              </a:lnTo>
                              <a:lnTo>
                                <a:pt x="623519" y="128524"/>
                              </a:lnTo>
                              <a:lnTo>
                                <a:pt x="618210" y="140373"/>
                              </a:lnTo>
                              <a:lnTo>
                                <a:pt x="609892" y="147955"/>
                              </a:lnTo>
                              <a:lnTo>
                                <a:pt x="599033" y="150634"/>
                              </a:lnTo>
                              <a:lnTo>
                                <a:pt x="589381" y="149567"/>
                              </a:lnTo>
                              <a:lnTo>
                                <a:pt x="581748" y="146075"/>
                              </a:lnTo>
                              <a:lnTo>
                                <a:pt x="576580" y="139763"/>
                              </a:lnTo>
                              <a:lnTo>
                                <a:pt x="574344" y="130187"/>
                              </a:lnTo>
                              <a:lnTo>
                                <a:pt x="546023" y="130187"/>
                              </a:lnTo>
                              <a:lnTo>
                                <a:pt x="552043" y="149339"/>
                              </a:lnTo>
                              <a:lnTo>
                                <a:pt x="563270" y="163093"/>
                              </a:lnTo>
                              <a:lnTo>
                                <a:pt x="578281" y="171386"/>
                              </a:lnTo>
                              <a:lnTo>
                                <a:pt x="595668" y="174167"/>
                              </a:lnTo>
                              <a:lnTo>
                                <a:pt x="619569" y="169519"/>
                              </a:lnTo>
                              <a:lnTo>
                                <a:pt x="637971" y="156756"/>
                              </a:lnTo>
                              <a:lnTo>
                                <a:pt x="649808" y="137642"/>
                              </a:lnTo>
                              <a:lnTo>
                                <a:pt x="653999" y="113944"/>
                              </a:lnTo>
                              <a:close/>
                            </a:path>
                            <a:path w="709930" h="225425">
                              <a:moveTo>
                                <a:pt x="709307" y="112445"/>
                              </a:moveTo>
                              <a:lnTo>
                                <a:pt x="701141" y="68859"/>
                              </a:lnTo>
                              <a:lnTo>
                                <a:pt x="689038" y="47548"/>
                              </a:lnTo>
                              <a:lnTo>
                                <a:pt x="689038" y="112445"/>
                              </a:lnTo>
                              <a:lnTo>
                                <a:pt x="687425" y="130492"/>
                              </a:lnTo>
                              <a:lnTo>
                                <a:pt x="662584" y="176822"/>
                              </a:lnTo>
                              <a:lnTo>
                                <a:pt x="615073" y="202641"/>
                              </a:lnTo>
                              <a:lnTo>
                                <a:pt x="596988" y="204355"/>
                              </a:lnTo>
                              <a:lnTo>
                                <a:pt x="578777" y="202641"/>
                              </a:lnTo>
                              <a:lnTo>
                                <a:pt x="531964" y="177101"/>
                              </a:lnTo>
                              <a:lnTo>
                                <a:pt x="506374" y="130492"/>
                              </a:lnTo>
                              <a:lnTo>
                                <a:pt x="504672" y="112445"/>
                              </a:lnTo>
                              <a:lnTo>
                                <a:pt x="506387" y="94335"/>
                              </a:lnTo>
                              <a:lnTo>
                                <a:pt x="532257" y="47218"/>
                              </a:lnTo>
                              <a:lnTo>
                                <a:pt x="578586" y="21920"/>
                              </a:lnTo>
                              <a:lnTo>
                                <a:pt x="596988" y="20243"/>
                              </a:lnTo>
                              <a:lnTo>
                                <a:pt x="615403" y="21920"/>
                              </a:lnTo>
                              <a:lnTo>
                                <a:pt x="662025" y="47218"/>
                              </a:lnTo>
                              <a:lnTo>
                                <a:pt x="687349" y="93916"/>
                              </a:lnTo>
                              <a:lnTo>
                                <a:pt x="689038" y="112445"/>
                              </a:lnTo>
                              <a:lnTo>
                                <a:pt x="689038" y="47548"/>
                              </a:lnTo>
                              <a:lnTo>
                                <a:pt x="676656" y="32600"/>
                              </a:lnTo>
                              <a:lnTo>
                                <a:pt x="661708" y="20243"/>
                              </a:lnTo>
                              <a:lnTo>
                                <a:pt x="659409" y="18338"/>
                              </a:lnTo>
                              <a:lnTo>
                                <a:pt x="640334" y="8140"/>
                              </a:lnTo>
                              <a:lnTo>
                                <a:pt x="619429" y="2032"/>
                              </a:lnTo>
                              <a:lnTo>
                                <a:pt x="596709" y="0"/>
                              </a:lnTo>
                              <a:lnTo>
                                <a:pt x="574243" y="2032"/>
                              </a:lnTo>
                              <a:lnTo>
                                <a:pt x="534695" y="18338"/>
                              </a:lnTo>
                              <a:lnTo>
                                <a:pt x="503072" y="50241"/>
                              </a:lnTo>
                              <a:lnTo>
                                <a:pt x="486600" y="89738"/>
                              </a:lnTo>
                              <a:lnTo>
                                <a:pt x="486473" y="90157"/>
                              </a:lnTo>
                              <a:lnTo>
                                <a:pt x="484403" y="112445"/>
                              </a:lnTo>
                              <a:lnTo>
                                <a:pt x="486473" y="134683"/>
                              </a:lnTo>
                              <a:lnTo>
                                <a:pt x="492696" y="155308"/>
                              </a:lnTo>
                              <a:lnTo>
                                <a:pt x="517613" y="191719"/>
                              </a:lnTo>
                              <a:lnTo>
                                <a:pt x="553986" y="216585"/>
                              </a:lnTo>
                              <a:lnTo>
                                <a:pt x="596709" y="224891"/>
                              </a:lnTo>
                              <a:lnTo>
                                <a:pt x="618947" y="222808"/>
                              </a:lnTo>
                              <a:lnTo>
                                <a:pt x="619086" y="222808"/>
                              </a:lnTo>
                              <a:lnTo>
                                <a:pt x="659409" y="206057"/>
                              </a:lnTo>
                              <a:lnTo>
                                <a:pt x="691261" y="174574"/>
                              </a:lnTo>
                              <a:lnTo>
                                <a:pt x="707301" y="135089"/>
                              </a:lnTo>
                              <a:lnTo>
                                <a:pt x="709307" y="112445"/>
                              </a:lnTo>
                              <a:close/>
                            </a:path>
                          </a:pathLst>
                        </a:custGeom>
                        <a:solidFill>
                          <a:srgbClr val="231F20"/>
                        </a:solidFill>
                      </wps:spPr>
                      <wps:bodyPr wrap="square" lIns="0" tIns="0" rIns="0" bIns="0" rtlCol="0">
                        <a:prstTxWarp prst="textNoShape">
                          <a:avLst/>
                        </a:prstTxWarp>
                        <a:noAutofit/>
                      </wps:bodyPr>
                    </wps:wsp>
                  </a:graphicData>
                </a:graphic>
              </wp:anchor>
            </w:drawing>
          </mc:Choice>
          <mc:Fallback>
            <w:pict>
              <v:shape w14:anchorId="6D1BD848" id="Graphic 16" o:spid="_x0000_s1026" href="https://creativecommons.org/licenses/by-sa/4.0/" style="position:absolute;margin-left:72.3pt;margin-top:24.75pt;width:55.9pt;height:17.75pt;z-index:-251657216;visibility:visible;mso-wrap-style:square;mso-wrap-distance-left:0;mso-wrap-distance-top:0;mso-wrap-distance-right:0;mso-wrap-distance-bottom:0;mso-position-horizontal:absolute;mso-position-horizontal-relative:page;mso-position-vertical:absolute;mso-position-vertical-relative:text;v-text-anchor:top" coordsize="709930,2254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1idxgsAAFU1AAAOAAAAZHJzL2Uyb0RvYy54bWysW1lvG8kRfg+Q/0DwPVbfh2B5EezCQYDF&#10;ZoF1kGeKoiwhFIeZoS353+fr7mqSe7BqtLYfNJRVKlXX8dXV8/a7l6ft4vNmnB6H3c1Sv1HLxWa3&#10;Hu4edx9vlv/+8P5vabmYDqvd3Wo77DY3yy+bafndu7/+5e3z/npjhodhe7cZF2Cym66f9zfLh8Nh&#10;f311Na0fNk+r6c2w3+zww/thfFod8O348epuXD2D+9P2yigVrp6H8W4/DuvNNOF/f2g/XL6r/O/v&#10;N+vDv+7vp81hsb1ZQrZD/TrWr7fl69W7t6vrj+Nq//C4JjFWf0KKp9XjDn/0yOqH1WG1+DQ+/o7V&#10;0+N6HKbh/vBmPTxdDff3j+tNPQNOo9VvTvPLw2q/qWeBcqb9UU3Tt2O7/unzL/ufxyL6tP9xWP93&#10;gkaunvfT9fEn5ZuJaF7ux6dCC8EXL1WLX45a3LwcFmv8Z1Q5W+h6jR8Z453xRctXq+v+y+tP0+Ef&#10;m6EyWn3+cTo0I9z1T6uH/mn9susfR5iyGHFbjXhYLmDEcbmAEW+bEferQ/m9Il35uHg+SfJwFKT8&#10;9Gn4vPkwVLpDOYTWWhm7XEBcbeFS1Skg7oluuzunz9FoeHUhN1YFS6frRP25r8yz814TcXYCccrZ&#10;OxLEhOBYzjG5FGYTu+gNEat0PGKXtT+bzCGHRGIYG3xmxQCpJmKd0mzinIMPLONoHakZ3gThmw91&#10;SfuzSZzgZfA4mGQGbfQxE200vAwZ/tvUloPNkqWNaZbOKRpeadkH5Zs5lA7HAOmH6k9yIR8t2U7p&#10;FASJfSIp4NTKR1ZtcPzU9YYw5WXWJazpgKJBtPI+xXrCFHXkrZdTCs0ikB164SydVYgt+GJWsYdq&#10;V1h/kldopVtcx6QQWBzfqHucyrQOSmvyam2SEKYugWEztVFBa1aKBGcgU7sYIq8KMO5hKhNnGwyF&#10;qQta8YrTyik4ZUPEnKzkGEkl0of13vKKhhsFRF3jLYLcJWzuhl5vh2nT7FpA/0+Af/SJvHoW+Oug&#10;kyXxZfTXPmtybW1E+NceyaIrUlaNsyqTZ1mZGvAFNGhqFzOAts50k8opQFurOkLJOeCMWk4C2qae&#10;m2Vk1x5g2px8DrFxCIOWM6Q8oH0sdUElFhMBjK6A/5VYzAQ6KEcgBbSSUgGovSOby7kA1IEEmZMM&#10;one2eUiWk0F0PsxOBlGZ1IjlZKCDhYar9uRsANDuRZCcDrRDqDf3kDFeQwqKxRnEgI5S8ZaSUM4I&#10;GrxVU4eWU4J2wXWAkmFee+MDIfcc6mS6g8zICiGFfkorZ4VoIvJz1cmMrBDhe6STGWB2AbS/WVYw&#10;wAZPLcG5QS+1BAYxn6gsUYBxNsmDOMXmhyEnoSIwcCjCtPIn+LyNgi+ZJoZXET0NV/GU6pCwxOMj&#10;X5gYZZNr4OASkEfgfCSeEQ4GAE/qmJMjYwwUxBr+FflqGOnDUrGPYYFTArVGBd8OaZQz+EVOfxo5&#10;T7dijbTDUQcdPDWNKWXgLEdstXFUBnpkHr56hv56L3Huqj0W+rOVxNXoLSjRUyXeQwCA5E3BqMiL&#10;jGqV4tcAL3k3hVMc9YxSkxcC0Iq8VEU2JlqBOEbjGozATZ0Qh0opMiA6YjG0MJ9pBpSzI0yCZFNl&#10;zmi8JTHQ6PZm0IYkWft1sXWklsNWR/T6pOkZZnGOZhWoFPlGBUV8ogFLsjx0IDSggJI0RK4u419z&#10;5WwyD186KyptZkCdoRastZpcnM5O+QVLWnUgjkjgAY1ULg3QhxKpOIZCFJFpgUMW7sYdy2lkHdIs&#10;+kbefWNGuVuJTZlgCvF58gSkWDSwrByAiZBbogS1RURxUqP0z1SjQ3zYmaeGs5Om52B9sseyKmeM&#10;TVje+PNOU48YMLzhJTHGou8jQ2LkJfC+UJl0mP/qhtiGnKkvcj5iOtR0fqnygXtESj8OgMunTOss&#10;ArEedQaxxVSoafFckH7Q/mx5zZ6IAwans8WIOgljyLMDziE+Km+GGH+s6X6wr7dkciUKCu4kJNEe&#10;axctiVKJIiJpuDvr4mjLT72UD3zOQgmmqTiIMWEczoWxNUDzBoFziKMnHwFjSQzjIg01ZhwQcYak&#10;8lvldeP0J3nfiRhAK43XLSA+E3K/jjqhZOsB2SXoT5IEw1aKMHj2a6hnSHLypzmnPFGfe18X96u9&#10;24Vg+xrmvO695N5o/pH6qkGRVAT3duiGaQDahr2cx54Rz2h3HOqm42xV9BWnM9ZpVeoZ7Y5F9UvT&#10;cZSgZe7MyY2041C51WIL0C0UnvBa6xocz+CN6i3Q/B9yS60UOlxNMT/Dswwm2ehcWj0lzt/PeGeX&#10;NZ8ZIHaiagaKxASA1Z8N+tSZHDNl9/D+pMA8U7ZYXMOOwNdmGXPKwZ1jfzbOUF0p6Io6ZJnhfSVJ&#10;F+Ls0JqwB3ytY78mZizGPa3Vthbm5OXQKce5jQkqLwxKmndgQ8Sf0OZYVjJFHSljGMKaGy0uuZ1J&#10;wuYJoYVpbuMrdDzWIkCoyJXYIjVa7P+q54tnM+hpqa70WPPxijBwC6TP6hdY/fD2ALGFyRpxGdZy&#10;asMkA4PAJvM5Tncn7s/mzGesUYMooVYwoOiLB4/0L5wRK/DUAkVnjUk0K7fV2NwQ3ukQhGHamcFn&#10;NDYotLDIrTpBs1kWtpwGQV2asKLuOdQ5oIdu1DPkLumF2jeZusRWb7GwDxHafvQynoAJLZaUX+BS&#10;tl8kyNoJ4yaws31TGh1m/6wGy+Cf0EZjbSHouwzc+64UdhWGZJfqkO7XX13ooF8/Djq0BWrTUS8V&#10;OsErReIDNoUBabAJdVH1FrRxQl+LKaClgsFHFN6szlGXo32vnDFwEDoyHxPM0og9LkfwnCF0aIgS&#10;nJE4e5Np8Ip2QsBi77DiIBRE4847lUdbQ/t33GUBDHExjLA5Yg9WpIIHYorvabY1gzVWJ3CKisay&#10;0Mg1NFJBdy0pGlFDJ0Q5IiRpTIEirUzgdIhNVh246EQjsRikkSeuK/RaAYEuVHAA1qSac+AyklDB&#10;AdXLdKaqDh/4rIf0gq1XJcYGr4zTuBOCtYeohTWynkdAstQYkCL4KrXDqFLgrVClUgMJ7PN82oMn&#10;KYzNK2+P62q8JL5MYBsgIGg94oyTG9gRqRLAnlKqtjxmbuhJqiSl8uJPie1U92uoG/malwR//nSJ&#10;T6T2yEikE5etUML4YE1fZWIDKlgeWNa33Zh6AKp4uaHjPvGNyK/8KYMGOXkVwleKBSAUzV2Q9qIQ&#10;7Zia9aZDo+TAAoqz/KWs9M3SHuoSS4GMrhpNM4lzKe1FVaau1bmCOGTHAAYLzUpc9jNC4J+IfyVJ&#10;P2p/tgoWbW+58dqcXDnEKatGoEq/xIXpmwCbAWPt3gip0tiyvJGB+1K6eLsEEzFFqtPR34u8rc5U&#10;k6J9Kb0Od8oCO33Fa0WdeOUCbgxWDZ5bvuu5P5u+C2+aNGRnhVk70rShW1Cu3uJlpcYEoFfpOgv9&#10;/a+UjWUFqw/YEShfT2hEzug9+mU8WWZ4n+39vcXdM16MVzr2a2IGaR14U2yI6xzCPjgEDC2pZUHp&#10;KujOo1EnCEwY+/MnhJrptkDSQn8PbHV0GQZ1Lh+2sHYfywlFIsCgz4hEppivUXmNO4bCyTwuHFGQ&#10;eOiMjz/ckSo2KNYokxReZyB2BDKotoQbxC657skzsPGMNW4YBqmzylj/NR/CPS/Mp1lTe6yv+0W6&#10;sm4QupNSy1EHjqYWYwEWCU7mLt29sGxGCYqtf4tudPeC3HA7TIFnU5+8H/th6X53yLg8RMUcLuwB&#10;grlT4jYN6qwqSZm9YFXCU/9xfu7o/Lu+F29UHF/RwOfzl0CmYft49/5xuy33d6fx4+3323HxeYW3&#10;PYzV74/Ie0ZW31CZ6ksp5fWU2+Huy8/j4hnv8dwsp/99Wo2b5WL7zx1elIHbH/qHsX+47R/Gw/b7&#10;ob4aVK8Oj9Phw8t/VuN+scfHm+UB77T8NPTXcFbX/W2VcpYjbfnN3fD3T4fh/rG8ylJlaxLRN3h3&#10;p74AQ+8ZlZeDzr+vVKe3od79HwAA//8DAFBLAwQUAAYACAAAACEA88PAot8AAAAJAQAADwAAAGRy&#10;cy9kb3ducmV2LnhtbEyPwU7DMBBE70j8g7VI3KhD5YQ2xKlQJUhviIIoRzdekkC8DrHbhr9nOcFx&#10;tE8zb4vV5HpxxDF0njRczxIQSLW3HTUaXp7vrxYgQjRkTe8JNXxjgFV5flaY3PoTPeFxGxvBJRRy&#10;o6GNccilDHWLzoSZH5D49u5HZyLHsZF2NCcud72cJ0kmnemIF1oz4LrF+nN7cBpeb5TdVdXb+uFD&#10;fTWPu+VGVulG68uL6e4WRMQp/sHwq8/qULLT3h/IBtFzVipjVINapiAYmKeZArHXsEgTkGUh/39Q&#10;/gAAAP//AwBQSwECLQAUAAYACAAAACEAtoM4kv4AAADhAQAAEwAAAAAAAAAAAAAAAAAAAAAAW0Nv&#10;bnRlbnRfVHlwZXNdLnhtbFBLAQItABQABgAIAAAAIQA4/SH/1gAAAJQBAAALAAAAAAAAAAAAAAAA&#10;AC8BAABfcmVscy8ucmVsc1BLAQItABQABgAIAAAAIQDd91idxgsAAFU1AAAOAAAAAAAAAAAAAAAA&#10;AC4CAABkcnMvZTJvRG9jLnhtbFBLAQItABQABgAIAAAAIQDzw8Ci3wAAAAkBAAAPAAAAAAAAAAAA&#10;AAAAACAOAABkcnMvZG93bnJldi54bWxQSwUGAAAAAAQABADzAAAALA8AAAAA&#10;" o:button="t" path="m111023,130060l97218,123063r-2667,6400l89954,132664r-11468,l74752,130860r-5068,-7201l68414,118859r,-19203l73418,93052r12002,l87579,93726r4673,2667l94221,98729r1384,2896l95732,101866r89,191l110820,94259r-889,-1207l105587,87172,98869,82105,90678,79070,81013,78054r-9462,l48209,112864r571,7747l81622,147675r6262,l93624,146100r10401,-6261l108089,135534r1537,-2870l111023,130060xem175831,130060r-13995,-6997l159169,129463r-4610,3201l143090,132664r-3733,-1804l134289,123659r-1257,-4800l133032,99656r4991,-6604l150164,93052r2236,674l157060,96393r1969,2336l160413,101625r127,241l160629,102057r14808,-7798l174561,93052r-4280,-5880l163639,82105r-8153,-3035l145834,78054r-9475,l113030,112864r571,7747l146431,147675r6134,l158229,146100r10401,-6261l172770,135534r1601,-2870l175831,130060xem224053,112864l215988,70154r-114,-343l211264,59880r-5436,-9157l205740,50571r-1893,-2553l203847,112864r-1473,16599l177634,177076r-39255,23330l112217,204279r-9005,-432l61658,188937,31242,155702,20205,112864r369,-7581l35928,62077,76771,27800r35446,-6757l130543,22733r46698,25311l200012,86080r2006,8179l202145,94754r1270,8928l203847,112864r,-64846l176593,21043,134454,2895,111823,838,89382,2895,49999,19291,19037,50571,2222,90678,,112864r279,5995l368,120611r114,2452l13093,165315r28118,34049l79590,220103r32233,4775l122694,224345r42266,-12840l176568,204279r6997,-5169l211416,165735r12129,-41555l224053,112864xem369900,45720r-5195,-5271l343903,40449r-5207,5271l338696,66649r5207,5207l364705,71856r5195,-5207l369900,45720xem384505,83058r-737,-1702l380834,78562r-1663,-711l329298,77851r-1702,711l324789,81356r-698,1702l324091,130860r12801,l336892,185280r34811,l371703,130860r12802,l384505,83058xem466318,112864l458165,69456,446125,48209r,64655l444525,130860r-24816,46216l372478,202780r-17983,1702l336346,202780,289687,177279,264198,130860r-1715,-17996l264198,94919,289890,47853,336143,22720r18352,-1677l372808,22720r46507,25133l444449,94475r1676,18389l446125,48209,433717,33248,418973,21043r-2375,-1968l397611,8940,376783,2870,354101,838,331774,2870,292366,19075,260845,50825,244462,90258r-114,381l242277,112864r2071,22187l250532,155625r24753,36246l311696,216623r42405,8255l376186,222821r178,l396938,216623r152,l416560,206095r1955,-1613l434314,191477r14008,-16687l458317,156121r6007,-20638l466318,112864xem653999,113944l650024,89776,638581,70510,620395,57759,596226,53149r-17614,2807l563867,64249,552958,77838r-6096,18732l537984,96532r22301,22289l582599,96532r-8255,38l577494,86956r5690,-6108l590753,77622r8826,-940l610717,79019r8090,6934l623735,97358r1663,15735l623519,128524r-5309,11849l609892,147955r-10859,2679l589381,149567r-7633,-3492l576580,139763r-2236,-9576l546023,130187r6020,19152l563270,163093r15011,8293l595668,174167r23901,-4648l637971,156756r11837,-19114l653999,113944xem709307,112445l701141,68859,689038,47548r,64897l687425,130492r-24841,46330l615073,202641r-18085,1714l578777,202641,531964,177101,506374,130492r-1702,-18047l506387,94335,532257,47218,578586,21920r18402,-1677l615403,21920r46622,25298l687349,93916r1689,18529l689038,47548,676656,32600,661708,20243r-2299,-1905l640334,8140,619429,2032,596709,,574243,2032,534695,18338,503072,50241,486600,89738r-127,419l484403,112445r2070,22238l492696,155308r24917,36411l553986,216585r42723,8306l618947,222808r139,l659409,206057r31852,-31483l707301,135089r2006,-22644xe" fillcolor="#231f20" stroked="f">
                <v:fill o:detectmouseclick="t"/>
                <v:path arrowok="t"/>
                <w10:wrap type="topAndBottom" anchorx="page"/>
              </v:shape>
            </w:pict>
          </mc:Fallback>
        </mc:AlternateContent>
      </w:r>
    </w:p>
    <w:p w14:paraId="162BDA3E" w14:textId="2B6035B2" w:rsidR="002178DA" w:rsidRDefault="00CB2517" w:rsidP="00CB2517">
      <w:pPr>
        <w:pStyle w:val="BasistekstSURF"/>
        <w:rPr>
          <w:w w:val="105"/>
        </w:rPr>
      </w:pPr>
      <w:r w:rsidRPr="00CB2517">
        <w:rPr>
          <w:noProof/>
          <w:sz w:val="20"/>
        </w:rPr>
        <mc:AlternateContent>
          <mc:Choice Requires="wpg">
            <w:drawing>
              <wp:anchor distT="0" distB="0" distL="0" distR="0" simplePos="0" relativeHeight="251660288" behindDoc="1" locked="0" layoutInCell="1" allowOverlap="1" wp14:anchorId="65C0F78C" wp14:editId="4F43618E">
                <wp:simplePos x="0" y="0"/>
                <wp:positionH relativeFrom="page">
                  <wp:posOffset>1038770</wp:posOffset>
                </wp:positionH>
                <wp:positionV relativeFrom="paragraph">
                  <wp:posOffset>1109452</wp:posOffset>
                </wp:positionV>
                <wp:extent cx="1247775" cy="1253490"/>
                <wp:effectExtent l="0" t="0" r="0" b="0"/>
                <wp:wrapTopAndBottom/>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247775" cy="1253490"/>
                          <a:chOff x="0" y="0"/>
                          <a:chExt cx="1247775" cy="1253490"/>
                        </a:xfrm>
                      </wpg:grpSpPr>
                      <wps:wsp>
                        <wps:cNvPr id="18" name="Graphic 18"/>
                        <wps:cNvSpPr/>
                        <wps:spPr>
                          <a:xfrm>
                            <a:off x="9462" y="626217"/>
                            <a:ext cx="1238250" cy="627380"/>
                          </a:xfrm>
                          <a:custGeom>
                            <a:avLst/>
                            <a:gdLst/>
                            <a:ahLst/>
                            <a:cxnLst/>
                            <a:rect l="l" t="t" r="r" b="b"/>
                            <a:pathLst>
                              <a:path w="1238250" h="627380">
                                <a:moveTo>
                                  <a:pt x="924674" y="0"/>
                                </a:moveTo>
                                <a:lnTo>
                                  <a:pt x="313486" y="0"/>
                                </a:lnTo>
                                <a:lnTo>
                                  <a:pt x="267324" y="3414"/>
                                </a:lnTo>
                                <a:lnTo>
                                  <a:pt x="223210" y="13329"/>
                                </a:lnTo>
                                <a:lnTo>
                                  <a:pt x="181639" y="29250"/>
                                </a:lnTo>
                                <a:lnTo>
                                  <a:pt x="143107" y="50682"/>
                                </a:lnTo>
                                <a:lnTo>
                                  <a:pt x="108108" y="77130"/>
                                </a:lnTo>
                                <a:lnTo>
                                  <a:pt x="77136" y="108100"/>
                                </a:lnTo>
                                <a:lnTo>
                                  <a:pt x="50686" y="143098"/>
                                </a:lnTo>
                                <a:lnTo>
                                  <a:pt x="29252" y="181629"/>
                                </a:lnTo>
                                <a:lnTo>
                                  <a:pt x="13331" y="223198"/>
                                </a:lnTo>
                                <a:lnTo>
                                  <a:pt x="3415" y="267311"/>
                                </a:lnTo>
                                <a:lnTo>
                                  <a:pt x="0" y="313474"/>
                                </a:lnTo>
                                <a:lnTo>
                                  <a:pt x="3415" y="359636"/>
                                </a:lnTo>
                                <a:lnTo>
                                  <a:pt x="13331" y="403750"/>
                                </a:lnTo>
                                <a:lnTo>
                                  <a:pt x="29252" y="445321"/>
                                </a:lnTo>
                                <a:lnTo>
                                  <a:pt x="50686" y="483853"/>
                                </a:lnTo>
                                <a:lnTo>
                                  <a:pt x="77136" y="518852"/>
                                </a:lnTo>
                                <a:lnTo>
                                  <a:pt x="108108" y="549824"/>
                                </a:lnTo>
                                <a:lnTo>
                                  <a:pt x="143107" y="576274"/>
                                </a:lnTo>
                                <a:lnTo>
                                  <a:pt x="181639" y="597708"/>
                                </a:lnTo>
                                <a:lnTo>
                                  <a:pt x="223210" y="613629"/>
                                </a:lnTo>
                                <a:lnTo>
                                  <a:pt x="267324" y="623545"/>
                                </a:lnTo>
                                <a:lnTo>
                                  <a:pt x="313486" y="626960"/>
                                </a:lnTo>
                                <a:lnTo>
                                  <a:pt x="924674" y="626960"/>
                                </a:lnTo>
                                <a:lnTo>
                                  <a:pt x="970837" y="623545"/>
                                </a:lnTo>
                                <a:lnTo>
                                  <a:pt x="1014950" y="613629"/>
                                </a:lnTo>
                                <a:lnTo>
                                  <a:pt x="1056521" y="597708"/>
                                </a:lnTo>
                                <a:lnTo>
                                  <a:pt x="1095053" y="576274"/>
                                </a:lnTo>
                                <a:lnTo>
                                  <a:pt x="1130053" y="549824"/>
                                </a:lnTo>
                                <a:lnTo>
                                  <a:pt x="1161025" y="518852"/>
                                </a:lnTo>
                                <a:lnTo>
                                  <a:pt x="1187474" y="483853"/>
                                </a:lnTo>
                                <a:lnTo>
                                  <a:pt x="1208908" y="445321"/>
                                </a:lnTo>
                                <a:lnTo>
                                  <a:pt x="1224830" y="403750"/>
                                </a:lnTo>
                                <a:lnTo>
                                  <a:pt x="1234745" y="359636"/>
                                </a:lnTo>
                                <a:lnTo>
                                  <a:pt x="1238161" y="313474"/>
                                </a:lnTo>
                                <a:lnTo>
                                  <a:pt x="1234745" y="267311"/>
                                </a:lnTo>
                                <a:lnTo>
                                  <a:pt x="1224830" y="223198"/>
                                </a:lnTo>
                                <a:lnTo>
                                  <a:pt x="1208908" y="181629"/>
                                </a:lnTo>
                                <a:lnTo>
                                  <a:pt x="1187474" y="143098"/>
                                </a:lnTo>
                                <a:lnTo>
                                  <a:pt x="1161025" y="108100"/>
                                </a:lnTo>
                                <a:lnTo>
                                  <a:pt x="1130053" y="77130"/>
                                </a:lnTo>
                                <a:lnTo>
                                  <a:pt x="1095053" y="50682"/>
                                </a:lnTo>
                                <a:lnTo>
                                  <a:pt x="1056521" y="29250"/>
                                </a:lnTo>
                                <a:lnTo>
                                  <a:pt x="1014950" y="13329"/>
                                </a:lnTo>
                                <a:lnTo>
                                  <a:pt x="970837" y="3414"/>
                                </a:lnTo>
                                <a:lnTo>
                                  <a:pt x="924674" y="0"/>
                                </a:lnTo>
                                <a:close/>
                              </a:path>
                            </a:pathLst>
                          </a:custGeom>
                          <a:solidFill>
                            <a:srgbClr val="000000"/>
                          </a:solidFill>
                        </wps:spPr>
                        <wps:bodyPr wrap="square" lIns="0" tIns="0" rIns="0" bIns="0" rtlCol="0">
                          <a:prstTxWarp prst="textNoShape">
                            <a:avLst/>
                          </a:prstTxWarp>
                          <a:noAutofit/>
                        </wps:bodyPr>
                      </wps:wsp>
                      <wps:wsp>
                        <wps:cNvPr id="19" name="Graphic 19"/>
                        <wps:cNvSpPr/>
                        <wps:spPr>
                          <a:xfrm>
                            <a:off x="10168" y="626219"/>
                            <a:ext cx="625475" cy="626745"/>
                          </a:xfrm>
                          <a:custGeom>
                            <a:avLst/>
                            <a:gdLst/>
                            <a:ahLst/>
                            <a:cxnLst/>
                            <a:rect l="l" t="t" r="r" b="b"/>
                            <a:pathLst>
                              <a:path w="625475" h="626745">
                                <a:moveTo>
                                  <a:pt x="312445" y="0"/>
                                </a:moveTo>
                                <a:lnTo>
                                  <a:pt x="266275" y="3387"/>
                                </a:lnTo>
                                <a:lnTo>
                                  <a:pt x="222208" y="13228"/>
                                </a:lnTo>
                                <a:lnTo>
                                  <a:pt x="180728" y="29040"/>
                                </a:lnTo>
                                <a:lnTo>
                                  <a:pt x="142317" y="50337"/>
                                </a:lnTo>
                                <a:lnTo>
                                  <a:pt x="107459" y="76638"/>
                                </a:lnTo>
                                <a:lnTo>
                                  <a:pt x="76638" y="107459"/>
                                </a:lnTo>
                                <a:lnTo>
                                  <a:pt x="50337" y="142317"/>
                                </a:lnTo>
                                <a:lnTo>
                                  <a:pt x="29040" y="180728"/>
                                </a:lnTo>
                                <a:lnTo>
                                  <a:pt x="13228" y="222208"/>
                                </a:lnTo>
                                <a:lnTo>
                                  <a:pt x="3387" y="266275"/>
                                </a:lnTo>
                                <a:lnTo>
                                  <a:pt x="0" y="314032"/>
                                </a:lnTo>
                                <a:lnTo>
                                  <a:pt x="3387" y="360202"/>
                                </a:lnTo>
                                <a:lnTo>
                                  <a:pt x="13228" y="404269"/>
                                </a:lnTo>
                                <a:lnTo>
                                  <a:pt x="29040" y="445750"/>
                                </a:lnTo>
                                <a:lnTo>
                                  <a:pt x="50337" y="484160"/>
                                </a:lnTo>
                                <a:lnTo>
                                  <a:pt x="76638" y="519018"/>
                                </a:lnTo>
                                <a:lnTo>
                                  <a:pt x="107459" y="549839"/>
                                </a:lnTo>
                                <a:lnTo>
                                  <a:pt x="142317" y="576140"/>
                                </a:lnTo>
                                <a:lnTo>
                                  <a:pt x="180728" y="597438"/>
                                </a:lnTo>
                                <a:lnTo>
                                  <a:pt x="222208" y="613249"/>
                                </a:lnTo>
                                <a:lnTo>
                                  <a:pt x="266275" y="623090"/>
                                </a:lnTo>
                                <a:lnTo>
                                  <a:pt x="312445" y="626478"/>
                                </a:lnTo>
                                <a:lnTo>
                                  <a:pt x="358615" y="623090"/>
                                </a:lnTo>
                                <a:lnTo>
                                  <a:pt x="402682" y="613249"/>
                                </a:lnTo>
                                <a:lnTo>
                                  <a:pt x="444162" y="597438"/>
                                </a:lnTo>
                                <a:lnTo>
                                  <a:pt x="482573" y="576140"/>
                                </a:lnTo>
                                <a:lnTo>
                                  <a:pt x="517430" y="549839"/>
                                </a:lnTo>
                                <a:lnTo>
                                  <a:pt x="548251" y="519018"/>
                                </a:lnTo>
                                <a:lnTo>
                                  <a:pt x="574552" y="484160"/>
                                </a:lnTo>
                                <a:lnTo>
                                  <a:pt x="595850" y="445750"/>
                                </a:lnTo>
                                <a:lnTo>
                                  <a:pt x="611661" y="404269"/>
                                </a:lnTo>
                                <a:lnTo>
                                  <a:pt x="621503" y="360202"/>
                                </a:lnTo>
                                <a:lnTo>
                                  <a:pt x="624890" y="312445"/>
                                </a:lnTo>
                                <a:lnTo>
                                  <a:pt x="621503" y="266275"/>
                                </a:lnTo>
                                <a:lnTo>
                                  <a:pt x="611661" y="222208"/>
                                </a:lnTo>
                                <a:lnTo>
                                  <a:pt x="595850" y="180728"/>
                                </a:lnTo>
                                <a:lnTo>
                                  <a:pt x="574552" y="142317"/>
                                </a:lnTo>
                                <a:lnTo>
                                  <a:pt x="548251" y="107459"/>
                                </a:lnTo>
                                <a:lnTo>
                                  <a:pt x="517430" y="76638"/>
                                </a:lnTo>
                                <a:lnTo>
                                  <a:pt x="482573" y="50337"/>
                                </a:lnTo>
                                <a:lnTo>
                                  <a:pt x="444162" y="29040"/>
                                </a:lnTo>
                                <a:lnTo>
                                  <a:pt x="402682" y="13228"/>
                                </a:lnTo>
                                <a:lnTo>
                                  <a:pt x="358615" y="3387"/>
                                </a:lnTo>
                                <a:lnTo>
                                  <a:pt x="312445" y="0"/>
                                </a:lnTo>
                                <a:close/>
                              </a:path>
                            </a:pathLst>
                          </a:custGeom>
                          <a:solidFill>
                            <a:srgbClr val="FFFFFF"/>
                          </a:solidFill>
                        </wps:spPr>
                        <wps:bodyPr wrap="square" lIns="0" tIns="0" rIns="0" bIns="0" rtlCol="0">
                          <a:prstTxWarp prst="textNoShape">
                            <a:avLst/>
                          </a:prstTxWarp>
                          <a:noAutofit/>
                        </wps:bodyPr>
                      </wps:wsp>
                      <wps:wsp>
                        <wps:cNvPr id="20" name="Graphic 20"/>
                        <wps:cNvSpPr/>
                        <wps:spPr>
                          <a:xfrm>
                            <a:off x="0" y="0"/>
                            <a:ext cx="1238250" cy="627380"/>
                          </a:xfrm>
                          <a:custGeom>
                            <a:avLst/>
                            <a:gdLst/>
                            <a:ahLst/>
                            <a:cxnLst/>
                            <a:rect l="l" t="t" r="r" b="b"/>
                            <a:pathLst>
                              <a:path w="1238250" h="627380">
                                <a:moveTo>
                                  <a:pt x="924674" y="0"/>
                                </a:moveTo>
                                <a:lnTo>
                                  <a:pt x="313486" y="0"/>
                                </a:lnTo>
                                <a:lnTo>
                                  <a:pt x="267324" y="3414"/>
                                </a:lnTo>
                                <a:lnTo>
                                  <a:pt x="223210" y="13329"/>
                                </a:lnTo>
                                <a:lnTo>
                                  <a:pt x="181639" y="29250"/>
                                </a:lnTo>
                                <a:lnTo>
                                  <a:pt x="143107" y="50682"/>
                                </a:lnTo>
                                <a:lnTo>
                                  <a:pt x="108108" y="77130"/>
                                </a:lnTo>
                                <a:lnTo>
                                  <a:pt x="77136" y="108100"/>
                                </a:lnTo>
                                <a:lnTo>
                                  <a:pt x="50686" y="143098"/>
                                </a:lnTo>
                                <a:lnTo>
                                  <a:pt x="29252" y="181629"/>
                                </a:lnTo>
                                <a:lnTo>
                                  <a:pt x="13331" y="223198"/>
                                </a:lnTo>
                                <a:lnTo>
                                  <a:pt x="3415" y="267311"/>
                                </a:lnTo>
                                <a:lnTo>
                                  <a:pt x="0" y="313474"/>
                                </a:lnTo>
                                <a:lnTo>
                                  <a:pt x="3415" y="359636"/>
                                </a:lnTo>
                                <a:lnTo>
                                  <a:pt x="13331" y="403750"/>
                                </a:lnTo>
                                <a:lnTo>
                                  <a:pt x="29252" y="445321"/>
                                </a:lnTo>
                                <a:lnTo>
                                  <a:pt x="50686" y="483853"/>
                                </a:lnTo>
                                <a:lnTo>
                                  <a:pt x="77136" y="518852"/>
                                </a:lnTo>
                                <a:lnTo>
                                  <a:pt x="108108" y="549824"/>
                                </a:lnTo>
                                <a:lnTo>
                                  <a:pt x="143107" y="576274"/>
                                </a:lnTo>
                                <a:lnTo>
                                  <a:pt x="181639" y="597708"/>
                                </a:lnTo>
                                <a:lnTo>
                                  <a:pt x="223210" y="613629"/>
                                </a:lnTo>
                                <a:lnTo>
                                  <a:pt x="267324" y="623545"/>
                                </a:lnTo>
                                <a:lnTo>
                                  <a:pt x="313486" y="626960"/>
                                </a:lnTo>
                                <a:lnTo>
                                  <a:pt x="924674" y="626960"/>
                                </a:lnTo>
                                <a:lnTo>
                                  <a:pt x="970837" y="623545"/>
                                </a:lnTo>
                                <a:lnTo>
                                  <a:pt x="1014950" y="613629"/>
                                </a:lnTo>
                                <a:lnTo>
                                  <a:pt x="1056521" y="597708"/>
                                </a:lnTo>
                                <a:lnTo>
                                  <a:pt x="1095053" y="576274"/>
                                </a:lnTo>
                                <a:lnTo>
                                  <a:pt x="1130053" y="549824"/>
                                </a:lnTo>
                                <a:lnTo>
                                  <a:pt x="1161025" y="518852"/>
                                </a:lnTo>
                                <a:lnTo>
                                  <a:pt x="1187474" y="483853"/>
                                </a:lnTo>
                                <a:lnTo>
                                  <a:pt x="1208908" y="445321"/>
                                </a:lnTo>
                                <a:lnTo>
                                  <a:pt x="1224830" y="403750"/>
                                </a:lnTo>
                                <a:lnTo>
                                  <a:pt x="1234745" y="359636"/>
                                </a:lnTo>
                                <a:lnTo>
                                  <a:pt x="1238161" y="313474"/>
                                </a:lnTo>
                                <a:lnTo>
                                  <a:pt x="1234745" y="267311"/>
                                </a:lnTo>
                                <a:lnTo>
                                  <a:pt x="1224830" y="223198"/>
                                </a:lnTo>
                                <a:lnTo>
                                  <a:pt x="1208908" y="181629"/>
                                </a:lnTo>
                                <a:lnTo>
                                  <a:pt x="1187474" y="143098"/>
                                </a:lnTo>
                                <a:lnTo>
                                  <a:pt x="1161025" y="108100"/>
                                </a:lnTo>
                                <a:lnTo>
                                  <a:pt x="1130053" y="77130"/>
                                </a:lnTo>
                                <a:lnTo>
                                  <a:pt x="1095053" y="50682"/>
                                </a:lnTo>
                                <a:lnTo>
                                  <a:pt x="1056521" y="29250"/>
                                </a:lnTo>
                                <a:lnTo>
                                  <a:pt x="1014950" y="13329"/>
                                </a:lnTo>
                                <a:lnTo>
                                  <a:pt x="970837" y="3414"/>
                                </a:lnTo>
                                <a:lnTo>
                                  <a:pt x="924674" y="0"/>
                                </a:lnTo>
                                <a:close/>
                              </a:path>
                            </a:pathLst>
                          </a:custGeom>
                          <a:solidFill>
                            <a:srgbClr val="0FB68A"/>
                          </a:solidFill>
                        </wps:spPr>
                        <wps:bodyPr wrap="square" lIns="0" tIns="0" rIns="0" bIns="0" rtlCol="0">
                          <a:prstTxWarp prst="textNoShape">
                            <a:avLst/>
                          </a:prstTxWarp>
                          <a:noAutofit/>
                        </wps:bodyPr>
                      </wps:wsp>
                      <wps:wsp>
                        <wps:cNvPr id="21" name="Graphic 21"/>
                        <wps:cNvSpPr/>
                        <wps:spPr>
                          <a:xfrm>
                            <a:off x="611795" y="0"/>
                            <a:ext cx="625475" cy="626745"/>
                          </a:xfrm>
                          <a:custGeom>
                            <a:avLst/>
                            <a:gdLst/>
                            <a:ahLst/>
                            <a:cxnLst/>
                            <a:rect l="l" t="t" r="r" b="b"/>
                            <a:pathLst>
                              <a:path w="625475" h="626745">
                                <a:moveTo>
                                  <a:pt x="312445" y="0"/>
                                </a:moveTo>
                                <a:lnTo>
                                  <a:pt x="266275" y="3387"/>
                                </a:lnTo>
                                <a:lnTo>
                                  <a:pt x="222208" y="13228"/>
                                </a:lnTo>
                                <a:lnTo>
                                  <a:pt x="180728" y="29040"/>
                                </a:lnTo>
                                <a:lnTo>
                                  <a:pt x="142317" y="50337"/>
                                </a:lnTo>
                                <a:lnTo>
                                  <a:pt x="107459" y="76638"/>
                                </a:lnTo>
                                <a:lnTo>
                                  <a:pt x="76638" y="107459"/>
                                </a:lnTo>
                                <a:lnTo>
                                  <a:pt x="50337" y="142317"/>
                                </a:lnTo>
                                <a:lnTo>
                                  <a:pt x="29040" y="180728"/>
                                </a:lnTo>
                                <a:lnTo>
                                  <a:pt x="13228" y="222208"/>
                                </a:lnTo>
                                <a:lnTo>
                                  <a:pt x="3387" y="266275"/>
                                </a:lnTo>
                                <a:lnTo>
                                  <a:pt x="0" y="314032"/>
                                </a:lnTo>
                                <a:lnTo>
                                  <a:pt x="3387" y="360202"/>
                                </a:lnTo>
                                <a:lnTo>
                                  <a:pt x="13228" y="404269"/>
                                </a:lnTo>
                                <a:lnTo>
                                  <a:pt x="29040" y="445750"/>
                                </a:lnTo>
                                <a:lnTo>
                                  <a:pt x="50337" y="484160"/>
                                </a:lnTo>
                                <a:lnTo>
                                  <a:pt x="76638" y="519018"/>
                                </a:lnTo>
                                <a:lnTo>
                                  <a:pt x="107459" y="549839"/>
                                </a:lnTo>
                                <a:lnTo>
                                  <a:pt x="142317" y="576140"/>
                                </a:lnTo>
                                <a:lnTo>
                                  <a:pt x="180728" y="597438"/>
                                </a:lnTo>
                                <a:lnTo>
                                  <a:pt x="222208" y="613249"/>
                                </a:lnTo>
                                <a:lnTo>
                                  <a:pt x="266275" y="623090"/>
                                </a:lnTo>
                                <a:lnTo>
                                  <a:pt x="312445" y="626478"/>
                                </a:lnTo>
                                <a:lnTo>
                                  <a:pt x="358615" y="623090"/>
                                </a:lnTo>
                                <a:lnTo>
                                  <a:pt x="402682" y="613249"/>
                                </a:lnTo>
                                <a:lnTo>
                                  <a:pt x="444162" y="597438"/>
                                </a:lnTo>
                                <a:lnTo>
                                  <a:pt x="482573" y="576140"/>
                                </a:lnTo>
                                <a:lnTo>
                                  <a:pt x="517430" y="549839"/>
                                </a:lnTo>
                                <a:lnTo>
                                  <a:pt x="548251" y="519018"/>
                                </a:lnTo>
                                <a:lnTo>
                                  <a:pt x="574552" y="484160"/>
                                </a:lnTo>
                                <a:lnTo>
                                  <a:pt x="595850" y="445750"/>
                                </a:lnTo>
                                <a:lnTo>
                                  <a:pt x="611661" y="404269"/>
                                </a:lnTo>
                                <a:lnTo>
                                  <a:pt x="621503" y="360202"/>
                                </a:lnTo>
                                <a:lnTo>
                                  <a:pt x="624890" y="312445"/>
                                </a:lnTo>
                                <a:lnTo>
                                  <a:pt x="621503" y="266275"/>
                                </a:lnTo>
                                <a:lnTo>
                                  <a:pt x="611661" y="222208"/>
                                </a:lnTo>
                                <a:lnTo>
                                  <a:pt x="595850" y="180728"/>
                                </a:lnTo>
                                <a:lnTo>
                                  <a:pt x="574552" y="142317"/>
                                </a:lnTo>
                                <a:lnTo>
                                  <a:pt x="548251" y="107459"/>
                                </a:lnTo>
                                <a:lnTo>
                                  <a:pt x="517430" y="76638"/>
                                </a:lnTo>
                                <a:lnTo>
                                  <a:pt x="482573" y="50337"/>
                                </a:lnTo>
                                <a:lnTo>
                                  <a:pt x="444162" y="29040"/>
                                </a:lnTo>
                                <a:lnTo>
                                  <a:pt x="402682" y="13228"/>
                                </a:lnTo>
                                <a:lnTo>
                                  <a:pt x="358615" y="3387"/>
                                </a:lnTo>
                                <a:lnTo>
                                  <a:pt x="312445" y="0"/>
                                </a:lnTo>
                                <a:close/>
                              </a:path>
                            </a:pathLst>
                          </a:custGeom>
                          <a:solidFill>
                            <a:srgbClr val="FFFFFF"/>
                          </a:solidFill>
                        </wps:spPr>
                        <wps:bodyPr wrap="square" lIns="0" tIns="0" rIns="0" bIns="0" rtlCol="0">
                          <a:prstTxWarp prst="textNoShape">
                            <a:avLst/>
                          </a:prstTxWarp>
                          <a:noAutofit/>
                        </wps:bodyPr>
                      </wps:wsp>
                    </wpg:wgp>
                  </a:graphicData>
                </a:graphic>
              </wp:anchor>
            </w:drawing>
          </mc:Choice>
          <mc:Fallback>
            <w:pict>
              <v:group w14:anchorId="759D1C0A" id="Group 17" o:spid="_x0000_s1026" style="position:absolute;margin-left:81.8pt;margin-top:87.35pt;width:98.25pt;height:98.7pt;z-index:-251656192;mso-wrap-distance-left:0;mso-wrap-distance-right:0;mso-position-horizontal-relative:page" coordsize="12477,125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y89PsQYAACctAAAOAAAAZHJzL2Uyb0RvYy54bWzsWltvnEYUfq/U/4B4r5e5MMAq6yhNaqtS&#10;lEZKqj5jlr2oLEMBe+1/3zM3Zryuh1GavOGHNbschjPf+c6Zbw68eft4aqKHuh+OvN3E6CqJo7qt&#10;+PbY7jfxn19vfsnjaBjLdls2vK038VM9xG+vf/7pzblb15gfeLOt+wgGaYf1udvEh3Hs1qvVUB3q&#10;Uzlc8a5u4eSO96dyhK/9frXtyzOMfmpWOEnY6sz7bdfzqh4G+PWDOhlfy/F3u7oa/9jthnqMmk0M&#10;vo3ys5efd+Jzdf2mXO/7sjscK+1G+Q1enMpjCzedhvpQjmV03x9fDHU6Vj0f+G68qvhpxXe7Y1XL&#10;OcBsUHIxm9ue33dyLvv1ed9NMAG0Fzh987DVp4fbvvvSfe6V93D4kVd/D4DL6tzt1+558X1vjR93&#10;/UlcBJOIHiWiTxOi9eMYVfAjwjTLsjSOKjiHcEpooTGvDhCYF9dVh99mrlyVa3Vj6d7kzrkD/gwW&#10;ouH/QfTlUHa1RH4QEHzuo+MWJgBkbssT0PhWMwZ+AaTEzcFKoKi/DRrQC4wKynAcARQMM4wyxT6L&#10;FclxCiQVWDGckVxCNU24XFf3w3hbc4l6+fBxGBV7t+aoPJij6rE1hz3kgGB/I9k/xhGwv48jYP+d&#10;un9XjuI6EUpxGJ1FpLQrh8kTcfrEH+qvXBqOInQFpiyjckLGVWvStK4pQYTm7JmpMTD/OzkmZhnB&#10;akxCERUuAgLGxvzXtphgBIAJbhGCC68xyhEjhTTGhcDZNzKiBCWZNE4TlmO/cZKjBKgBbmQZIv6R&#10;hYXCAa5Bid9Y3FsbU5IUkmyvowGzUuwSU51DgxCCFBiYoJmRIRCQwjA9ERyEvGCocIhwAzN8EE+D&#10;krRgAInPFqKrvaUJyWZiJ6KrcKA0BYJ4R7YI05zkKfEa29ilKM/hJl6fLStSWuTAaa+1Q7gMkn/G&#10;2nI5LbIMyOcbG9s0YUC+GWY4CcgwSWnqHdvJa6hpBfPz2SkYIdYwMaKSMMATlCBaiPIpquf8NFGS&#10;shTIIcwDMEQJjA30kOYBAYIyMJkHRB8xlGCVYyHUQnkm0ks4E0BbhJO80AUqICUQxjCoAjIg3WCt&#10;AF+U7yGpDEsLzFb6HlAl3NEDqo/rO9B+rrC5yIQUTQd3WCHmCjJyohpQ7JHDmfl15BkhA5Yoy/aA&#10;1c9JpfmFtbBpOrtiOwXgslJUDR9qVcaEDJHL/iRNYNFzxc/Am+P25tg0QosM/f7ufdNHD6XQ+PJP&#10;lyzHDNTisFaqTBzd8e0TiLozyLhNPPxzX/Z1HDW/tyAbgfijOejNwZ056MfmPZd7CSmD+mH8+vhX&#10;2XdRB4ebeAQx94kb9ViujUoD/4WBshVXtvzd/ch3RyHhpG/KI/0FlKxSlT9e0oIiupC0UkYFS1oo&#10;u0xpH6lp5cXl2mhahlNq5D+cF3VChdgIYzeqBizYRX1/SWs8kYpWOiLCYOWqUpQENiy6lhl+WpML&#10;8clgmdZlj+RSy78uzTCGGixrHiIY+5drlCcZmIjijouEGj/M3c1/5TCiUOWMUCWwWvqEAEhamioJ&#10;nDFG/G4oC+GFvsw3cpqIe0tj5ZDPWM1KGqup+owVXhIMBaLPmIhASFsVHJ+tEaqwxPmF3DQoYQlO&#10;/LbWW5pQ0EPecFgcgHNzqtYiTHOKZnSWjV2KikRtUl8lp8MKIVRhj+SDzSVcxtAcPS2XQWTRGcpB&#10;gE2agILD1O8JtgkI8jBRjYVXZ+lkNhQimvnJT9Kc6T1PwNg0wWKPKIgX4DelED9lHYAJhZ5ANunO&#10;ObxTBCArZgfEMhWDawk8z5MUiofZWM1TMC3SXKvxAHYz0EpaFAYkDvROIB0k3gE5yUDOAjlEdDQJ&#10;fPx2xtYE81pbvzV5fdYOJrrIe60t3jrpvNY2liH12vJkfiVwKSjrvM8Ph93zq5eTOPPropOTsiT7&#10;vHCy/XL9/D4680b+6Uq56EynBW/Er1aQunWKIQGf60z4BSIYrDNVAstrrLyc+pRLy3RpmSpBbBt6&#10;ATt02yoM2f1PTciAzsLU3QxoWpi1aWmZLi1T2JM+3+A5HZOlZcpl00U+J3Kba0vL1H3UtrRMpxR6&#10;nkpLy/S/W6Y3v7L83SJlX75/8YqUhR3zhZSVzxiDpSxsdrNCdQ4v9KxpUio5u7RLxXP9pV0qm8Ci&#10;fRHQNLANyIB+xNTZDOh0GJG6tEttEz2gxba0S4Vke74OO12fpV261tvWpV36gidLu/T1xJlfF5d2&#10;6Y95LC/fO4W3ceULCvrNYfG6r/tdPsa37zdf/wsAAP//AwBQSwMEFAAGAAgAAAAhAIrf5jngAAAA&#10;CwEAAA8AAABkcnMvZG93bnJldi54bWxMj0FLw0AQhe+C/2EZwZvdbKOJxGxKKeqpCLaCeNsm0yQ0&#10;Oxuy2yT9944ne3uP+XjzXr6abSdGHHzrSINaRCCQSle1VGv42r89PIPwwVBlOkeo4YIeVsXtTW6y&#10;yk30ieMu1IJDyGdGQxNCn0npywat8QvXI/Ht6AZrAtuhltVgJg63nVxGUSKtaYk/NKbHTYPlaXe2&#10;Gt4nM61j9TpuT8fN5Wf/9PG9Vaj1/d28fgERcA7/MPzV5+pQcKeDO1PlRcc+iRNGWaSPKQgm4iRS&#10;IA4s0qUCWeTyekPxCwAA//8DAFBLAQItABQABgAIAAAAIQC2gziS/gAAAOEBAAATAAAAAAAAAAAA&#10;AAAAAAAAAABbQ29udGVudF9UeXBlc10ueG1sUEsBAi0AFAAGAAgAAAAhADj9If/WAAAAlAEAAAsA&#10;AAAAAAAAAAAAAAAALwEAAF9yZWxzLy5yZWxzUEsBAi0AFAAGAAgAAAAhAHTLz0+xBgAAJy0AAA4A&#10;AAAAAAAAAAAAAAAALgIAAGRycy9lMm9Eb2MueG1sUEsBAi0AFAAGAAgAAAAhAIrf5jngAAAACwEA&#10;AA8AAAAAAAAAAAAAAAAACwkAAGRycy9kb3ducmV2LnhtbFBLBQYAAAAABAAEAPMAAAAYCgAAAAA=&#10;">
                <v:shape id="Graphic 18" o:spid="_x0000_s1027" style="position:absolute;left:94;top:6262;width:12383;height:6273;visibility:visible;mso-wrap-style:square;v-text-anchor:top" coordsize="1238250,627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k6QnxQAAANsAAAAPAAAAZHJzL2Rvd25yZXYueG1sRI9Ba8JA&#10;EIXvBf/DMkJvdWMFK9FVtFTooSBVCz2O2WkSmp3dZtck/fedQ8HbDO/Ne9+sNoNrVEdtrD0bmE4y&#10;UMSFtzWXBs6n/cMCVEzIFhvPZOCXImzWo7sV5tb3/E7dMZVKQjjmaKBKKeRax6Iih3HiA7FoX751&#10;mGRtS21b7CXcNfoxy+baYc3SUGGg54qK7+PVGZiFp563b6eX+U84XNKHPuyun50x9+NhuwSVaEg3&#10;8//1qxV8gZVfZAC9/gMAAP//AwBQSwECLQAUAAYACAAAACEA2+H2y+4AAACFAQAAEwAAAAAAAAAA&#10;AAAAAAAAAAAAW0NvbnRlbnRfVHlwZXNdLnhtbFBLAQItABQABgAIAAAAIQBa9CxbvwAAABUBAAAL&#10;AAAAAAAAAAAAAAAAAB8BAABfcmVscy8ucmVsc1BLAQItABQABgAIAAAAIQD1k6QnxQAAANsAAAAP&#10;AAAAAAAAAAAAAAAAAAcCAABkcnMvZG93bnJldi54bWxQSwUGAAAAAAMAAwC3AAAA+QIAAAAA&#10;" path="m924674,l313486,,267324,3414r-44114,9915l181639,29250,143107,50682,108108,77130,77136,108100,50686,143098,29252,181629,13331,223198,3415,267311,,313474r3415,46162l13331,403750r15921,41571l50686,483853r26450,34999l108108,549824r34999,26450l181639,597708r41571,15921l267324,623545r46162,3415l924674,626960r46163,-3415l1014950,613629r41571,-15921l1095053,576274r35000,-26450l1161025,518852r26449,-34999l1208908,445321r15922,-41571l1234745,359636r3416,-46162l1234745,267311r-9915,-44113l1208908,181629r-21434,-38531l1161025,108100,1130053,77130,1095053,50682,1056521,29250,1014950,13329,970837,3414,924674,xe" fillcolor="black" stroked="f">
                  <v:path arrowok="t"/>
                </v:shape>
                <v:shape id="Graphic 19" o:spid="_x0000_s1028" style="position:absolute;left:101;top:6262;width:6255;height:6267;visibility:visible;mso-wrap-style:square;v-text-anchor:top" coordsize="62547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rfwgAAANsAAAAPAAAAZHJzL2Rvd25yZXYueG1sRE9LawIx&#10;EL4X+h/CFLzVbH1ht0ZRUWwvhW4LpbdhM91d3UyWJGr896Yg9DYf33Nmi2hacSLnG8sKnvoZCOLS&#10;6oYrBV+f28cpCB+QNbaWScGFPCzm93czzLU98wedilCJFMI+RwV1CF0upS9rMuj7tiNO3K91BkOC&#10;rpLa4TmFm1YOsmwiDTacGmrsaF1TeSiORsHufYKb1dv3vovj6A7DKRU/I1Kq9xCXLyACxfAvvrlf&#10;dZr/DH+/pAPk/AoAAP//AwBQSwECLQAUAAYACAAAACEA2+H2y+4AAACFAQAAEwAAAAAAAAAAAAAA&#10;AAAAAAAAW0NvbnRlbnRfVHlwZXNdLnhtbFBLAQItABQABgAIAAAAIQBa9CxbvwAAABUBAAALAAAA&#10;AAAAAAAAAAAAAB8BAABfcmVscy8ucmVsc1BLAQItABQABgAIAAAAIQD/2nrfwgAAANsAAAAPAAAA&#10;AAAAAAAAAAAAAAcCAABkcnMvZG93bnJldi54bWxQSwUGAAAAAAMAAwC3AAAA9gIAAAAA&#10;" path="m312445,l266275,3387r-44067,9841l180728,29040,142317,50337,107459,76638,76638,107459,50337,142317,29040,180728,13228,222208,3387,266275,,314032r3387,46170l13228,404269r15812,41481l50337,484160r26301,34858l107459,549839r34858,26301l180728,597438r41480,15811l266275,623090r46170,3388l358615,623090r44067,-9841l444162,597438r38411,-21298l517430,549839r30821,-30821l574552,484160r21298,-38410l611661,404269r9842,-44067l624890,312445r-3387,-46170l611661,222208,595850,180728,574552,142317,548251,107459,517430,76638,482573,50337,444162,29040,402682,13228,358615,3387,312445,xe" stroked="f">
                  <v:path arrowok="t"/>
                </v:shape>
                <v:shape id="Graphic 20" o:spid="_x0000_s1029" style="position:absolute;width:12382;height:6273;visibility:visible;mso-wrap-style:square;v-text-anchor:top" coordsize="1238250,6273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4d5vgAAANsAAAAPAAAAZHJzL2Rvd25yZXYueG1sRE9Ni8Iw&#10;EL0v+B/CCN7WVEGRahRRBG/LuoJ4G5qxrTaTkszW+u/NYWGPj/e92vSuUR2FWHs2MBlnoIgLb2su&#10;DZx/Dp8LUFGQLTaeycCLImzWg48V5tY/+Zu6k5QqhXDM0UAl0uZax6Iih3HsW+LE3XxwKAmGUtuA&#10;zxTuGj3Nsrl2WHNqqLClXUXF4/TrDLSC4fh1mc+u1/O23vN9IbqLxoyG/XYJSqiXf/Gf+2gNTNP6&#10;9CX9AL1+AwAA//8DAFBLAQItABQABgAIAAAAIQDb4fbL7gAAAIUBAAATAAAAAAAAAAAAAAAAAAAA&#10;AABbQ29udGVudF9UeXBlc10ueG1sUEsBAi0AFAAGAAgAAAAhAFr0LFu/AAAAFQEAAAsAAAAAAAAA&#10;AAAAAAAAHwEAAF9yZWxzLy5yZWxzUEsBAi0AFAAGAAgAAAAhABSnh3m+AAAA2wAAAA8AAAAAAAAA&#10;AAAAAAAABwIAAGRycy9kb3ducmV2LnhtbFBLBQYAAAAAAwADALcAAADyAgAAAAA=&#10;" path="m924674,l313486,,267324,3414r-44114,9915l181639,29250,143107,50682,108108,77130,77136,108100,50686,143098,29252,181629,13331,223198,3415,267311,,313474r3415,46162l13331,403750r15921,41571l50686,483853r26450,34999l108108,549824r34999,26450l181639,597708r41571,15921l267324,623545r46162,3415l924674,626960r46163,-3415l1014950,613629r41571,-15921l1095053,576274r35000,-26450l1161025,518852r26449,-34999l1208908,445321r15922,-41571l1234745,359636r3416,-46162l1234745,267311r-9915,-44113l1208908,181629r-21434,-38531l1161025,108100,1130053,77130,1095053,50682,1056521,29250,1014950,13329,970837,3414,924674,xe" fillcolor="#0fb68a" stroked="f">
                  <v:path arrowok="t"/>
                </v:shape>
                <v:shape id="Graphic 21" o:spid="_x0000_s1030" style="position:absolute;left:6117;width:6255;height:6267;visibility:visible;mso-wrap-style:square;v-text-anchor:top" coordsize="625475,6267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LxkxAAAANsAAAAPAAAAZHJzL2Rvd25yZXYueG1sRI9BawIx&#10;FITvBf9DeAVvNautIqtRVFpqL0K3BfH22Dx3t25eliRq+u9NQehxmJlvmPkymlZcyPnGsoLhIANB&#10;XFrdcKXg++vtaQrCB2SNrWVS8Eselovewxxzba/8SZciVCJB2OeooA6hy6X0ZU0G/cB2xMk7Wmcw&#10;JOkqqR1eE9y0cpRlE2mw4bRQY0ebmspTcTYK3ncTfF1/7H+6OI7u9Dyl4vBCSvUf42oGIlAM/+F7&#10;e6sVjIbw9yX9ALm4AQAA//8DAFBLAQItABQABgAIAAAAIQDb4fbL7gAAAIUBAAATAAAAAAAAAAAA&#10;AAAAAAAAAABbQ29udGVudF9UeXBlc10ueG1sUEsBAi0AFAAGAAgAAAAhAFr0LFu/AAAAFQEAAAsA&#10;AAAAAAAAAAAAAAAAHwEAAF9yZWxzLy5yZWxzUEsBAi0AFAAGAAgAAAAhAM/AvGTEAAAA2wAAAA8A&#10;AAAAAAAAAAAAAAAABwIAAGRycy9kb3ducmV2LnhtbFBLBQYAAAAAAwADALcAAAD4AgAAAAA=&#10;" path="m312445,l266275,3387r-44067,9841l180728,29040,142317,50337,107459,76638,76638,107459,50337,142317,29040,180728,13228,222208,3387,266275,,314032r3387,46170l13228,404269r15812,41481l50337,484160r26301,34858l107459,549839r34858,26301l180728,597438r41480,15811l266275,623090r46170,3388l358615,623090r44067,-9841l444162,597438r38411,-21298l517430,549839r30821,-30821l574552,484160r21298,-38410l611661,404269r9842,-44067l624890,312445r-3387,-46170l611661,222208,595850,180728,574552,142317,548251,107459,517430,76638,482573,50337,444162,29040,402682,13228,358615,3387,312445,xe" stroked="f">
                  <v:path arrowok="t"/>
                </v:shape>
                <w10:wrap type="topAndBottom" anchorx="page"/>
              </v:group>
            </w:pict>
          </mc:Fallback>
        </mc:AlternateContent>
      </w:r>
      <w:r w:rsidRPr="00E04EE1">
        <w:rPr>
          <w:w w:val="105"/>
        </w:rPr>
        <w:t xml:space="preserve">Op deze uitgave is de Creative </w:t>
      </w:r>
      <w:proofErr w:type="spellStart"/>
      <w:r w:rsidRPr="00E04EE1">
        <w:rPr>
          <w:w w:val="105"/>
        </w:rPr>
        <w:t>Commons</w:t>
      </w:r>
      <w:proofErr w:type="spellEnd"/>
      <w:r w:rsidRPr="00E04EE1">
        <w:rPr>
          <w:w w:val="105"/>
        </w:rPr>
        <w:t xml:space="preserve"> Naamsvermelding 4.0-licentie</w:t>
      </w:r>
      <w:r w:rsidRPr="00E04EE1">
        <w:rPr>
          <w:spacing w:val="40"/>
          <w:w w:val="105"/>
        </w:rPr>
        <w:t xml:space="preserve"> </w:t>
      </w:r>
      <w:r w:rsidRPr="00E04EE1">
        <w:rPr>
          <w:w w:val="105"/>
        </w:rPr>
        <w:t>van</w:t>
      </w:r>
      <w:r w:rsidRPr="00E04EE1">
        <w:rPr>
          <w:spacing w:val="-7"/>
          <w:w w:val="105"/>
        </w:rPr>
        <w:t xml:space="preserve"> </w:t>
      </w:r>
      <w:r w:rsidRPr="00E04EE1">
        <w:rPr>
          <w:w w:val="105"/>
        </w:rPr>
        <w:t>toepassing.</w:t>
      </w:r>
      <w:r w:rsidRPr="00E04EE1">
        <w:rPr>
          <w:spacing w:val="-7"/>
          <w:w w:val="105"/>
        </w:rPr>
        <w:t xml:space="preserve"> </w:t>
      </w:r>
      <w:r w:rsidRPr="00E04EE1">
        <w:rPr>
          <w:w w:val="105"/>
        </w:rPr>
        <w:t>Maak</w:t>
      </w:r>
      <w:r w:rsidRPr="00E04EE1">
        <w:rPr>
          <w:spacing w:val="-7"/>
          <w:w w:val="105"/>
        </w:rPr>
        <w:t xml:space="preserve"> </w:t>
      </w:r>
      <w:r w:rsidRPr="00E04EE1">
        <w:rPr>
          <w:w w:val="105"/>
        </w:rPr>
        <w:t>bij</w:t>
      </w:r>
      <w:r w:rsidRPr="00E04EE1">
        <w:rPr>
          <w:spacing w:val="-7"/>
          <w:w w:val="105"/>
        </w:rPr>
        <w:t xml:space="preserve"> </w:t>
      </w:r>
      <w:r w:rsidRPr="00E04EE1">
        <w:rPr>
          <w:w w:val="105"/>
        </w:rPr>
        <w:t>gebruik</w:t>
      </w:r>
      <w:r w:rsidRPr="00E04EE1">
        <w:rPr>
          <w:spacing w:val="-7"/>
          <w:w w:val="105"/>
        </w:rPr>
        <w:t xml:space="preserve"> </w:t>
      </w:r>
      <w:r w:rsidRPr="00E04EE1">
        <w:rPr>
          <w:w w:val="105"/>
        </w:rPr>
        <w:t>van</w:t>
      </w:r>
      <w:r w:rsidRPr="00E04EE1">
        <w:rPr>
          <w:spacing w:val="-7"/>
          <w:w w:val="105"/>
        </w:rPr>
        <w:t xml:space="preserve"> </w:t>
      </w:r>
      <w:r w:rsidRPr="00E04EE1">
        <w:rPr>
          <w:w w:val="105"/>
        </w:rPr>
        <w:t>dit</w:t>
      </w:r>
      <w:r w:rsidRPr="00E04EE1">
        <w:rPr>
          <w:spacing w:val="-7"/>
          <w:w w:val="105"/>
        </w:rPr>
        <w:t xml:space="preserve"> </w:t>
      </w:r>
      <w:r w:rsidRPr="00E04EE1">
        <w:rPr>
          <w:w w:val="105"/>
        </w:rPr>
        <w:t>werk</w:t>
      </w:r>
      <w:r w:rsidRPr="00E04EE1">
        <w:rPr>
          <w:spacing w:val="-7"/>
          <w:w w:val="105"/>
        </w:rPr>
        <w:t xml:space="preserve"> </w:t>
      </w:r>
      <w:r w:rsidRPr="00E04EE1">
        <w:rPr>
          <w:w w:val="105"/>
        </w:rPr>
        <w:t>vermelding</w:t>
      </w:r>
      <w:r w:rsidRPr="00E04EE1">
        <w:rPr>
          <w:spacing w:val="-7"/>
          <w:w w:val="105"/>
        </w:rPr>
        <w:t xml:space="preserve"> </w:t>
      </w:r>
      <w:r w:rsidRPr="00E04EE1">
        <w:rPr>
          <w:w w:val="105"/>
        </w:rPr>
        <w:t>van</w:t>
      </w:r>
      <w:r w:rsidRPr="00E04EE1">
        <w:rPr>
          <w:spacing w:val="-7"/>
          <w:w w:val="105"/>
        </w:rPr>
        <w:t xml:space="preserve"> </w:t>
      </w:r>
      <w:r w:rsidRPr="00E04EE1">
        <w:rPr>
          <w:w w:val="105"/>
        </w:rPr>
        <w:t>de</w:t>
      </w:r>
      <w:r w:rsidRPr="00E04EE1">
        <w:rPr>
          <w:spacing w:val="-7"/>
          <w:w w:val="105"/>
        </w:rPr>
        <w:t xml:space="preserve"> </w:t>
      </w:r>
      <w:r w:rsidRPr="00E04EE1">
        <w:rPr>
          <w:w w:val="105"/>
        </w:rPr>
        <w:t>volgende</w:t>
      </w:r>
      <w:r w:rsidRPr="00E04EE1">
        <w:rPr>
          <w:spacing w:val="40"/>
          <w:w w:val="105"/>
        </w:rPr>
        <w:t xml:space="preserve"> </w:t>
      </w:r>
      <w:r w:rsidRPr="00E04EE1">
        <w:rPr>
          <w:w w:val="105"/>
        </w:rPr>
        <w:t>referentie: [</w:t>
      </w:r>
      <w:r w:rsidRPr="00E04EE1">
        <w:rPr>
          <w:spacing w:val="80"/>
          <w:w w:val="105"/>
        </w:rPr>
        <w:t xml:space="preserve"> </w:t>
      </w:r>
      <w:r w:rsidRPr="00E04EE1">
        <w:rPr>
          <w:w w:val="105"/>
        </w:rPr>
        <w:t>]. Utrecht. Npuls.</w:t>
      </w:r>
    </w:p>
    <w:p w14:paraId="4DA0F3D5" w14:textId="77777777" w:rsidR="00721522" w:rsidRDefault="00721522" w:rsidP="00CB2517">
      <w:pPr>
        <w:pStyle w:val="BasistekstSURF"/>
        <w:rPr>
          <w:w w:val="105"/>
        </w:rPr>
      </w:pPr>
    </w:p>
    <w:p w14:paraId="0CDBF2A6" w14:textId="77777777" w:rsidR="002178DA" w:rsidRPr="00E04EE1" w:rsidRDefault="002178DA" w:rsidP="00CB2517">
      <w:pPr>
        <w:pStyle w:val="BasistekstSURF"/>
      </w:pPr>
    </w:p>
    <w:p w14:paraId="4E739EA0" w14:textId="41554A5E" w:rsidR="00CB2517" w:rsidRPr="00CB2517" w:rsidRDefault="00CB2517" w:rsidP="00CB2517">
      <w:pPr>
        <w:spacing w:before="81"/>
        <w:rPr>
          <w:rFonts w:ascii="General Sans" w:hAnsi="General Sans"/>
          <w:sz w:val="20"/>
        </w:rPr>
      </w:pPr>
    </w:p>
    <w:p w14:paraId="0ABF86C9" w14:textId="77777777" w:rsidR="00C8765F" w:rsidRPr="00E04EE1" w:rsidRDefault="00C8765F" w:rsidP="001C206E">
      <w:pPr>
        <w:pStyle w:val="BasistekstSURF"/>
        <w:sectPr w:rsidR="00C8765F" w:rsidRPr="00E04EE1" w:rsidSect="006A0FA8">
          <w:headerReference w:type="even" r:id="rId14"/>
          <w:headerReference w:type="default" r:id="rId15"/>
          <w:footerReference w:type="even" r:id="rId16"/>
          <w:footerReference w:type="default" r:id="rId17"/>
          <w:headerReference w:type="first" r:id="rId18"/>
          <w:footerReference w:type="first" r:id="rId19"/>
          <w:pgSz w:w="11901" w:h="16817" w:code="9"/>
          <w:pgMar w:top="1531" w:right="1616" w:bottom="1531" w:left="1616" w:header="284" w:footer="284" w:gutter="0"/>
          <w:cols w:space="708"/>
          <w:titlePg/>
          <w:docGrid w:linePitch="360"/>
        </w:sectPr>
      </w:pPr>
    </w:p>
    <w:p w14:paraId="430535B2" w14:textId="77777777" w:rsidR="00CB2517" w:rsidRPr="00E04EE1" w:rsidRDefault="00CB2517" w:rsidP="00E3418D">
      <w:pPr>
        <w:pStyle w:val="Bijlagekop1SURF"/>
        <w:numPr>
          <w:ilvl w:val="0"/>
          <w:numId w:val="0"/>
        </w:numPr>
        <w:ind w:left="284" w:hanging="284"/>
      </w:pPr>
      <w:bookmarkStart w:id="0" w:name="_Toc224054777"/>
      <w:bookmarkStart w:id="1" w:name="_Toc224055052"/>
      <w:bookmarkStart w:id="2" w:name="_Toc225247564"/>
      <w:r w:rsidRPr="00E04EE1">
        <w:lastRenderedPageBreak/>
        <w:t>Versiebeheer</w:t>
      </w:r>
      <w:bookmarkEnd w:id="0"/>
      <w:bookmarkEnd w:id="1"/>
      <w:bookmarkEnd w:id="2"/>
    </w:p>
    <w:tbl>
      <w:tblPr>
        <w:tblStyle w:val="TableNormal1"/>
        <w:tblW w:w="0" w:type="auto"/>
        <w:tblInd w:w="-5" w:type="dxa"/>
        <w:tblBorders>
          <w:top w:val="single" w:sz="4" w:space="0" w:color="EFD2D4"/>
          <w:left w:val="single" w:sz="4" w:space="0" w:color="EFD2D4"/>
          <w:bottom w:val="single" w:sz="4" w:space="0" w:color="EFD2D4"/>
          <w:right w:val="single" w:sz="4" w:space="0" w:color="EFD2D4"/>
          <w:insideH w:val="single" w:sz="4" w:space="0" w:color="EFD2D4"/>
          <w:insideV w:val="single" w:sz="4" w:space="0" w:color="EFD2D4"/>
        </w:tblBorders>
        <w:tblLayout w:type="fixed"/>
        <w:tblLook w:val="01E0" w:firstRow="1" w:lastRow="1" w:firstColumn="1" w:lastColumn="1" w:noHBand="0" w:noVBand="0"/>
      </w:tblPr>
      <w:tblGrid>
        <w:gridCol w:w="1286"/>
        <w:gridCol w:w="1077"/>
        <w:gridCol w:w="1644"/>
        <w:gridCol w:w="4640"/>
      </w:tblGrid>
      <w:tr w:rsidR="00CB2517" w:rsidRPr="00E04EE1" w14:paraId="168276C1" w14:textId="77777777" w:rsidTr="00CB2517">
        <w:trPr>
          <w:trHeight w:val="398"/>
        </w:trPr>
        <w:tc>
          <w:tcPr>
            <w:tcW w:w="1286" w:type="dxa"/>
            <w:shd w:val="clear" w:color="auto" w:fill="231F20"/>
          </w:tcPr>
          <w:p w14:paraId="569AE049" w14:textId="77777777" w:rsidR="00CB2517" w:rsidRPr="00E04EE1" w:rsidRDefault="00CB2517" w:rsidP="00792AE0">
            <w:pPr>
              <w:pStyle w:val="TableParagraph"/>
              <w:spacing w:before="90"/>
              <w:ind w:left="112"/>
              <w:rPr>
                <w:rFonts w:ascii="General Sans" w:hAnsi="General Sans"/>
              </w:rPr>
            </w:pPr>
            <w:r w:rsidRPr="00E04EE1">
              <w:rPr>
                <w:rFonts w:ascii="General Sans" w:hAnsi="General Sans"/>
                <w:color w:val="FFFFFF"/>
                <w:spacing w:val="-2"/>
              </w:rPr>
              <w:t>Versie</w:t>
            </w:r>
          </w:p>
        </w:tc>
        <w:tc>
          <w:tcPr>
            <w:tcW w:w="1077" w:type="dxa"/>
            <w:shd w:val="clear" w:color="auto" w:fill="231F20"/>
          </w:tcPr>
          <w:p w14:paraId="0E9B3ED1" w14:textId="77777777" w:rsidR="00CB2517" w:rsidRPr="00E04EE1" w:rsidRDefault="00CB2517" w:rsidP="00792AE0">
            <w:pPr>
              <w:pStyle w:val="TableParagraph"/>
              <w:spacing w:before="90"/>
              <w:ind w:left="112"/>
              <w:rPr>
                <w:rFonts w:ascii="General Sans" w:hAnsi="General Sans"/>
              </w:rPr>
            </w:pPr>
            <w:r w:rsidRPr="00E04EE1">
              <w:rPr>
                <w:rFonts w:ascii="General Sans" w:hAnsi="General Sans"/>
                <w:color w:val="FFFFFF"/>
                <w:spacing w:val="-2"/>
              </w:rPr>
              <w:t>Datum</w:t>
            </w:r>
          </w:p>
        </w:tc>
        <w:tc>
          <w:tcPr>
            <w:tcW w:w="1644" w:type="dxa"/>
            <w:shd w:val="clear" w:color="auto" w:fill="231F20"/>
          </w:tcPr>
          <w:p w14:paraId="74C599C9" w14:textId="77777777" w:rsidR="00CB2517" w:rsidRPr="00E04EE1" w:rsidRDefault="00CB2517" w:rsidP="00792AE0">
            <w:pPr>
              <w:pStyle w:val="TableParagraph"/>
              <w:spacing w:before="90"/>
              <w:ind w:left="112"/>
              <w:rPr>
                <w:rFonts w:ascii="General Sans" w:hAnsi="General Sans"/>
              </w:rPr>
            </w:pPr>
            <w:r w:rsidRPr="00E04EE1">
              <w:rPr>
                <w:rFonts w:ascii="General Sans" w:hAnsi="General Sans"/>
                <w:color w:val="FFFFFF"/>
                <w:spacing w:val="-2"/>
              </w:rPr>
              <w:t>Auteur</w:t>
            </w:r>
          </w:p>
        </w:tc>
        <w:tc>
          <w:tcPr>
            <w:tcW w:w="4640" w:type="dxa"/>
            <w:shd w:val="clear" w:color="auto" w:fill="231F20"/>
          </w:tcPr>
          <w:p w14:paraId="5BA9A742" w14:textId="77777777" w:rsidR="00CB2517" w:rsidRPr="00E04EE1" w:rsidRDefault="00CB2517" w:rsidP="00792AE0">
            <w:pPr>
              <w:pStyle w:val="TableParagraph"/>
              <w:spacing w:before="90"/>
              <w:ind w:left="112"/>
              <w:rPr>
                <w:rFonts w:ascii="General Sans" w:hAnsi="General Sans"/>
              </w:rPr>
            </w:pPr>
            <w:proofErr w:type="spellStart"/>
            <w:r w:rsidRPr="00E04EE1">
              <w:rPr>
                <w:rFonts w:ascii="General Sans" w:hAnsi="General Sans"/>
                <w:color w:val="FFFFFF"/>
                <w:spacing w:val="-2"/>
              </w:rPr>
              <w:t>Wijzingen</w:t>
            </w:r>
            <w:proofErr w:type="spellEnd"/>
          </w:p>
        </w:tc>
      </w:tr>
      <w:tr w:rsidR="00CB2517" w:rsidRPr="00E04EE1" w14:paraId="626B1717" w14:textId="77777777" w:rsidTr="00CB2517">
        <w:trPr>
          <w:trHeight w:val="398"/>
        </w:trPr>
        <w:tc>
          <w:tcPr>
            <w:tcW w:w="1286" w:type="dxa"/>
          </w:tcPr>
          <w:p w14:paraId="2612938B" w14:textId="77777777" w:rsidR="00CB2517" w:rsidRPr="00E04EE1" w:rsidRDefault="00CB2517" w:rsidP="00792AE0">
            <w:pPr>
              <w:pStyle w:val="TableParagraph"/>
              <w:spacing w:before="90"/>
              <w:ind w:left="112"/>
              <w:rPr>
                <w:rFonts w:ascii="General Sans" w:hAnsi="General Sans"/>
              </w:rPr>
            </w:pPr>
            <w:r w:rsidRPr="00E04EE1">
              <w:rPr>
                <w:rFonts w:ascii="General Sans" w:hAnsi="General Sans"/>
                <w:color w:val="231F20"/>
                <w:spacing w:val="-5"/>
              </w:rPr>
              <w:t>0.1</w:t>
            </w:r>
          </w:p>
        </w:tc>
        <w:tc>
          <w:tcPr>
            <w:tcW w:w="1077" w:type="dxa"/>
          </w:tcPr>
          <w:p w14:paraId="31B315A3" w14:textId="77777777" w:rsidR="00CB2517" w:rsidRPr="00E04EE1" w:rsidRDefault="00CB2517" w:rsidP="00792AE0">
            <w:pPr>
              <w:pStyle w:val="TableParagraph"/>
              <w:rPr>
                <w:rFonts w:ascii="General Sans" w:hAnsi="General Sans"/>
                <w:sz w:val="16"/>
              </w:rPr>
            </w:pPr>
          </w:p>
        </w:tc>
        <w:tc>
          <w:tcPr>
            <w:tcW w:w="1644" w:type="dxa"/>
          </w:tcPr>
          <w:p w14:paraId="3E51D566" w14:textId="77777777" w:rsidR="00CB2517" w:rsidRPr="00E04EE1" w:rsidRDefault="00CB2517" w:rsidP="00792AE0">
            <w:pPr>
              <w:pStyle w:val="TableParagraph"/>
              <w:rPr>
                <w:rFonts w:ascii="General Sans" w:hAnsi="General Sans"/>
                <w:sz w:val="16"/>
              </w:rPr>
            </w:pPr>
          </w:p>
        </w:tc>
        <w:tc>
          <w:tcPr>
            <w:tcW w:w="4640" w:type="dxa"/>
          </w:tcPr>
          <w:p w14:paraId="647472F5" w14:textId="77777777" w:rsidR="00CB2517" w:rsidRPr="00E04EE1" w:rsidRDefault="00CB2517" w:rsidP="00792AE0">
            <w:pPr>
              <w:pStyle w:val="TableParagraph"/>
              <w:rPr>
                <w:rFonts w:ascii="General Sans" w:hAnsi="General Sans"/>
                <w:sz w:val="16"/>
              </w:rPr>
            </w:pPr>
          </w:p>
        </w:tc>
      </w:tr>
      <w:tr w:rsidR="00CB2517" w:rsidRPr="00E04EE1" w14:paraId="000556B5" w14:textId="77777777" w:rsidTr="00CB2517">
        <w:trPr>
          <w:trHeight w:val="398"/>
        </w:trPr>
        <w:tc>
          <w:tcPr>
            <w:tcW w:w="1286" w:type="dxa"/>
          </w:tcPr>
          <w:p w14:paraId="4161B163" w14:textId="77777777" w:rsidR="00CB2517" w:rsidRPr="00E04EE1" w:rsidRDefault="00CB2517" w:rsidP="00792AE0">
            <w:pPr>
              <w:pStyle w:val="TableParagraph"/>
              <w:spacing w:before="90"/>
              <w:ind w:left="112"/>
              <w:rPr>
                <w:rFonts w:ascii="General Sans" w:hAnsi="General Sans"/>
              </w:rPr>
            </w:pPr>
            <w:r w:rsidRPr="00E04EE1">
              <w:rPr>
                <w:rFonts w:ascii="General Sans" w:hAnsi="General Sans"/>
                <w:color w:val="231F20"/>
                <w:spacing w:val="-5"/>
              </w:rPr>
              <w:t>0.2</w:t>
            </w:r>
          </w:p>
        </w:tc>
        <w:tc>
          <w:tcPr>
            <w:tcW w:w="1077" w:type="dxa"/>
          </w:tcPr>
          <w:p w14:paraId="5BDEE93F" w14:textId="77777777" w:rsidR="00CB2517" w:rsidRPr="00E04EE1" w:rsidRDefault="00CB2517" w:rsidP="00792AE0">
            <w:pPr>
              <w:pStyle w:val="TableParagraph"/>
              <w:rPr>
                <w:rFonts w:ascii="General Sans" w:hAnsi="General Sans"/>
                <w:sz w:val="16"/>
              </w:rPr>
            </w:pPr>
          </w:p>
        </w:tc>
        <w:tc>
          <w:tcPr>
            <w:tcW w:w="1644" w:type="dxa"/>
          </w:tcPr>
          <w:p w14:paraId="11A6FE44" w14:textId="77777777" w:rsidR="00CB2517" w:rsidRPr="00E04EE1" w:rsidRDefault="00CB2517" w:rsidP="00792AE0">
            <w:pPr>
              <w:pStyle w:val="TableParagraph"/>
              <w:rPr>
                <w:rFonts w:ascii="General Sans" w:hAnsi="General Sans"/>
                <w:sz w:val="16"/>
              </w:rPr>
            </w:pPr>
          </w:p>
        </w:tc>
        <w:tc>
          <w:tcPr>
            <w:tcW w:w="4640" w:type="dxa"/>
          </w:tcPr>
          <w:p w14:paraId="4E752B27" w14:textId="77777777" w:rsidR="00CB2517" w:rsidRPr="00E04EE1" w:rsidRDefault="00CB2517" w:rsidP="00792AE0">
            <w:pPr>
              <w:pStyle w:val="TableParagraph"/>
              <w:rPr>
                <w:rFonts w:ascii="General Sans" w:hAnsi="General Sans"/>
                <w:sz w:val="16"/>
              </w:rPr>
            </w:pPr>
          </w:p>
        </w:tc>
      </w:tr>
      <w:tr w:rsidR="00CB2517" w:rsidRPr="00E04EE1" w14:paraId="0A62AE65" w14:textId="77777777" w:rsidTr="00CB2517">
        <w:trPr>
          <w:trHeight w:val="398"/>
        </w:trPr>
        <w:tc>
          <w:tcPr>
            <w:tcW w:w="1286" w:type="dxa"/>
          </w:tcPr>
          <w:p w14:paraId="67DC0191" w14:textId="77777777" w:rsidR="00CB2517" w:rsidRPr="00E04EE1" w:rsidRDefault="00CB2517" w:rsidP="00792AE0">
            <w:pPr>
              <w:pStyle w:val="TableParagraph"/>
              <w:spacing w:before="90"/>
              <w:ind w:left="112"/>
              <w:rPr>
                <w:rFonts w:ascii="General Sans" w:hAnsi="General Sans"/>
              </w:rPr>
            </w:pPr>
            <w:r w:rsidRPr="00E04EE1">
              <w:rPr>
                <w:rFonts w:ascii="General Sans" w:hAnsi="General Sans"/>
                <w:color w:val="231F20"/>
                <w:spacing w:val="-5"/>
              </w:rPr>
              <w:t>0.3</w:t>
            </w:r>
          </w:p>
        </w:tc>
        <w:tc>
          <w:tcPr>
            <w:tcW w:w="1077" w:type="dxa"/>
          </w:tcPr>
          <w:p w14:paraId="7E351122" w14:textId="77777777" w:rsidR="00CB2517" w:rsidRPr="00E04EE1" w:rsidRDefault="00CB2517" w:rsidP="00792AE0">
            <w:pPr>
              <w:pStyle w:val="TableParagraph"/>
              <w:rPr>
                <w:rFonts w:ascii="General Sans" w:hAnsi="General Sans"/>
                <w:sz w:val="16"/>
              </w:rPr>
            </w:pPr>
          </w:p>
        </w:tc>
        <w:tc>
          <w:tcPr>
            <w:tcW w:w="1644" w:type="dxa"/>
          </w:tcPr>
          <w:p w14:paraId="54DF3DE9" w14:textId="77777777" w:rsidR="00CB2517" w:rsidRPr="00E04EE1" w:rsidRDefault="00CB2517" w:rsidP="00792AE0">
            <w:pPr>
              <w:pStyle w:val="TableParagraph"/>
              <w:rPr>
                <w:rFonts w:ascii="General Sans" w:hAnsi="General Sans"/>
                <w:sz w:val="16"/>
              </w:rPr>
            </w:pPr>
          </w:p>
        </w:tc>
        <w:tc>
          <w:tcPr>
            <w:tcW w:w="4640" w:type="dxa"/>
          </w:tcPr>
          <w:p w14:paraId="1356F787" w14:textId="77777777" w:rsidR="00CB2517" w:rsidRPr="00E04EE1" w:rsidRDefault="00CB2517" w:rsidP="00792AE0">
            <w:pPr>
              <w:pStyle w:val="TableParagraph"/>
              <w:rPr>
                <w:rFonts w:ascii="General Sans" w:hAnsi="General Sans"/>
                <w:sz w:val="16"/>
              </w:rPr>
            </w:pPr>
          </w:p>
        </w:tc>
      </w:tr>
      <w:tr w:rsidR="00CB2517" w:rsidRPr="00E04EE1" w14:paraId="4E8D8E0D" w14:textId="77777777" w:rsidTr="00CB2517">
        <w:trPr>
          <w:trHeight w:val="398"/>
        </w:trPr>
        <w:tc>
          <w:tcPr>
            <w:tcW w:w="1286" w:type="dxa"/>
          </w:tcPr>
          <w:p w14:paraId="06C8FC96" w14:textId="77777777" w:rsidR="00CB2517" w:rsidRPr="00E04EE1" w:rsidRDefault="00CB2517" w:rsidP="00792AE0">
            <w:pPr>
              <w:pStyle w:val="TableParagraph"/>
              <w:spacing w:before="90"/>
              <w:ind w:left="112"/>
              <w:rPr>
                <w:rFonts w:ascii="General Sans" w:hAnsi="General Sans"/>
              </w:rPr>
            </w:pPr>
            <w:r w:rsidRPr="00E04EE1">
              <w:rPr>
                <w:rFonts w:ascii="General Sans" w:hAnsi="General Sans"/>
                <w:color w:val="231F20"/>
                <w:spacing w:val="-5"/>
              </w:rPr>
              <w:t>0.4</w:t>
            </w:r>
          </w:p>
        </w:tc>
        <w:tc>
          <w:tcPr>
            <w:tcW w:w="1077" w:type="dxa"/>
          </w:tcPr>
          <w:p w14:paraId="678EBA31" w14:textId="77777777" w:rsidR="00CB2517" w:rsidRPr="00E04EE1" w:rsidRDefault="00CB2517" w:rsidP="00792AE0">
            <w:pPr>
              <w:pStyle w:val="TableParagraph"/>
              <w:rPr>
                <w:rFonts w:ascii="General Sans" w:hAnsi="General Sans"/>
                <w:sz w:val="16"/>
              </w:rPr>
            </w:pPr>
          </w:p>
        </w:tc>
        <w:tc>
          <w:tcPr>
            <w:tcW w:w="1644" w:type="dxa"/>
          </w:tcPr>
          <w:p w14:paraId="6989D060" w14:textId="77777777" w:rsidR="00CB2517" w:rsidRPr="00E04EE1" w:rsidRDefault="00CB2517" w:rsidP="00792AE0">
            <w:pPr>
              <w:pStyle w:val="TableParagraph"/>
              <w:rPr>
                <w:rFonts w:ascii="General Sans" w:hAnsi="General Sans"/>
                <w:sz w:val="16"/>
              </w:rPr>
            </w:pPr>
          </w:p>
        </w:tc>
        <w:tc>
          <w:tcPr>
            <w:tcW w:w="4640" w:type="dxa"/>
          </w:tcPr>
          <w:p w14:paraId="670BE643" w14:textId="77777777" w:rsidR="00CB2517" w:rsidRPr="00E04EE1" w:rsidRDefault="00CB2517" w:rsidP="00792AE0">
            <w:pPr>
              <w:pStyle w:val="TableParagraph"/>
              <w:rPr>
                <w:rFonts w:ascii="General Sans" w:hAnsi="General Sans"/>
                <w:sz w:val="16"/>
              </w:rPr>
            </w:pPr>
          </w:p>
        </w:tc>
      </w:tr>
      <w:tr w:rsidR="00CB2517" w:rsidRPr="00E04EE1" w14:paraId="7405AADC" w14:textId="77777777" w:rsidTr="00CB2517">
        <w:trPr>
          <w:trHeight w:val="398"/>
        </w:trPr>
        <w:tc>
          <w:tcPr>
            <w:tcW w:w="1286" w:type="dxa"/>
          </w:tcPr>
          <w:p w14:paraId="278F7046" w14:textId="77777777" w:rsidR="00CB2517" w:rsidRPr="00E04EE1" w:rsidRDefault="00CB2517" w:rsidP="00792AE0">
            <w:pPr>
              <w:pStyle w:val="TableParagraph"/>
              <w:spacing w:before="90"/>
              <w:ind w:left="112"/>
              <w:rPr>
                <w:rFonts w:ascii="General Sans" w:hAnsi="General Sans"/>
              </w:rPr>
            </w:pPr>
            <w:r w:rsidRPr="00E04EE1">
              <w:rPr>
                <w:rFonts w:ascii="General Sans" w:hAnsi="General Sans"/>
                <w:color w:val="231F20"/>
                <w:spacing w:val="-5"/>
              </w:rPr>
              <w:t>0.5</w:t>
            </w:r>
          </w:p>
        </w:tc>
        <w:tc>
          <w:tcPr>
            <w:tcW w:w="1077" w:type="dxa"/>
          </w:tcPr>
          <w:p w14:paraId="44D30851" w14:textId="77777777" w:rsidR="00CB2517" w:rsidRPr="00E04EE1" w:rsidRDefault="00CB2517" w:rsidP="00792AE0">
            <w:pPr>
              <w:pStyle w:val="TableParagraph"/>
              <w:rPr>
                <w:rFonts w:ascii="General Sans" w:hAnsi="General Sans"/>
                <w:sz w:val="16"/>
              </w:rPr>
            </w:pPr>
          </w:p>
        </w:tc>
        <w:tc>
          <w:tcPr>
            <w:tcW w:w="1644" w:type="dxa"/>
          </w:tcPr>
          <w:p w14:paraId="6EF2F1ED" w14:textId="77777777" w:rsidR="00CB2517" w:rsidRPr="00E04EE1" w:rsidRDefault="00CB2517" w:rsidP="00792AE0">
            <w:pPr>
              <w:pStyle w:val="TableParagraph"/>
              <w:rPr>
                <w:rFonts w:ascii="General Sans" w:hAnsi="General Sans"/>
                <w:sz w:val="16"/>
              </w:rPr>
            </w:pPr>
          </w:p>
        </w:tc>
        <w:tc>
          <w:tcPr>
            <w:tcW w:w="4640" w:type="dxa"/>
          </w:tcPr>
          <w:p w14:paraId="7937FD84" w14:textId="77777777" w:rsidR="00CB2517" w:rsidRPr="00E04EE1" w:rsidRDefault="00CB2517" w:rsidP="00792AE0">
            <w:pPr>
              <w:pStyle w:val="TableParagraph"/>
              <w:rPr>
                <w:rFonts w:ascii="General Sans" w:hAnsi="General Sans"/>
                <w:sz w:val="16"/>
              </w:rPr>
            </w:pPr>
          </w:p>
        </w:tc>
      </w:tr>
      <w:tr w:rsidR="00CB2517" w:rsidRPr="00E04EE1" w14:paraId="4E498A77" w14:textId="77777777" w:rsidTr="00CB2517">
        <w:trPr>
          <w:trHeight w:val="398"/>
        </w:trPr>
        <w:tc>
          <w:tcPr>
            <w:tcW w:w="1286" w:type="dxa"/>
          </w:tcPr>
          <w:p w14:paraId="1878A825" w14:textId="77777777" w:rsidR="00CB2517" w:rsidRPr="00E04EE1" w:rsidRDefault="00CB2517" w:rsidP="00792AE0">
            <w:pPr>
              <w:pStyle w:val="TableParagraph"/>
              <w:spacing w:before="90"/>
              <w:ind w:left="112"/>
              <w:rPr>
                <w:rFonts w:ascii="General Sans" w:hAnsi="General Sans"/>
              </w:rPr>
            </w:pPr>
            <w:r w:rsidRPr="00E04EE1">
              <w:rPr>
                <w:rFonts w:ascii="General Sans" w:hAnsi="General Sans"/>
                <w:color w:val="231F20"/>
                <w:spacing w:val="-5"/>
              </w:rPr>
              <w:t>1.0</w:t>
            </w:r>
          </w:p>
        </w:tc>
        <w:tc>
          <w:tcPr>
            <w:tcW w:w="1077" w:type="dxa"/>
          </w:tcPr>
          <w:p w14:paraId="67D74E68" w14:textId="77777777" w:rsidR="00CB2517" w:rsidRPr="00E04EE1" w:rsidRDefault="00CB2517" w:rsidP="00792AE0">
            <w:pPr>
              <w:pStyle w:val="TableParagraph"/>
              <w:rPr>
                <w:rFonts w:ascii="General Sans" w:hAnsi="General Sans"/>
                <w:sz w:val="16"/>
              </w:rPr>
            </w:pPr>
          </w:p>
        </w:tc>
        <w:tc>
          <w:tcPr>
            <w:tcW w:w="1644" w:type="dxa"/>
          </w:tcPr>
          <w:p w14:paraId="49E7EA1C" w14:textId="77777777" w:rsidR="00CB2517" w:rsidRPr="00E04EE1" w:rsidRDefault="00CB2517" w:rsidP="00792AE0">
            <w:pPr>
              <w:pStyle w:val="TableParagraph"/>
              <w:rPr>
                <w:rFonts w:ascii="General Sans" w:hAnsi="General Sans"/>
                <w:sz w:val="16"/>
              </w:rPr>
            </w:pPr>
          </w:p>
        </w:tc>
        <w:tc>
          <w:tcPr>
            <w:tcW w:w="4640" w:type="dxa"/>
          </w:tcPr>
          <w:p w14:paraId="610D1773" w14:textId="77777777" w:rsidR="00CB2517" w:rsidRPr="00E04EE1" w:rsidRDefault="00CB2517" w:rsidP="00792AE0">
            <w:pPr>
              <w:pStyle w:val="TableParagraph"/>
              <w:rPr>
                <w:rFonts w:ascii="General Sans" w:hAnsi="General Sans"/>
                <w:sz w:val="16"/>
              </w:rPr>
            </w:pPr>
          </w:p>
        </w:tc>
      </w:tr>
    </w:tbl>
    <w:p w14:paraId="766EF17A" w14:textId="77777777" w:rsidR="00C8765F" w:rsidRPr="00E04EE1" w:rsidRDefault="00C8765F" w:rsidP="001C206E">
      <w:pPr>
        <w:pStyle w:val="BasistekstSURF"/>
      </w:pPr>
    </w:p>
    <w:p w14:paraId="4E786460" w14:textId="77777777" w:rsidR="001B1375" w:rsidRPr="00E04EE1" w:rsidRDefault="001B1375" w:rsidP="001C206E">
      <w:pPr>
        <w:pStyle w:val="BasistekstSURF"/>
      </w:pPr>
    </w:p>
    <w:p w14:paraId="1C494BE2" w14:textId="77777777" w:rsidR="001B1375" w:rsidRPr="00E04EE1" w:rsidRDefault="001B1375" w:rsidP="001C206E">
      <w:pPr>
        <w:pStyle w:val="BasistekstSURF"/>
      </w:pPr>
    </w:p>
    <w:p w14:paraId="2E80ECC8" w14:textId="77777777" w:rsidR="001B1375" w:rsidRPr="00E04EE1" w:rsidRDefault="001B1375" w:rsidP="001C206E">
      <w:pPr>
        <w:pStyle w:val="BasistekstSURF"/>
      </w:pPr>
    </w:p>
    <w:p w14:paraId="15B4E4D6" w14:textId="77777777" w:rsidR="001B1375" w:rsidRPr="00E04EE1" w:rsidRDefault="001B1375" w:rsidP="001C206E">
      <w:pPr>
        <w:pStyle w:val="BasistekstSURF"/>
      </w:pPr>
    </w:p>
    <w:p w14:paraId="531FC8F2" w14:textId="77777777" w:rsidR="001B1375" w:rsidRPr="00E04EE1" w:rsidRDefault="001B1375" w:rsidP="001C206E">
      <w:pPr>
        <w:pStyle w:val="BasistekstSURF"/>
      </w:pPr>
    </w:p>
    <w:p w14:paraId="3A77FCF0" w14:textId="77777777" w:rsidR="001B1375" w:rsidRPr="00E04EE1" w:rsidRDefault="001B1375" w:rsidP="001C206E">
      <w:pPr>
        <w:pStyle w:val="BasistekstSURF"/>
      </w:pPr>
    </w:p>
    <w:p w14:paraId="3D021C5A" w14:textId="77777777" w:rsidR="001B1375" w:rsidRPr="00E04EE1" w:rsidRDefault="001B1375" w:rsidP="001C206E">
      <w:pPr>
        <w:pStyle w:val="BasistekstSURF"/>
      </w:pPr>
    </w:p>
    <w:p w14:paraId="3596D5C5" w14:textId="77777777" w:rsidR="001B1375" w:rsidRPr="00E04EE1" w:rsidRDefault="001B1375" w:rsidP="001C206E">
      <w:pPr>
        <w:pStyle w:val="BasistekstSURF"/>
      </w:pPr>
    </w:p>
    <w:p w14:paraId="1CD62CA1" w14:textId="77777777" w:rsidR="001B1375" w:rsidRPr="00E04EE1" w:rsidRDefault="001B1375" w:rsidP="001C206E">
      <w:pPr>
        <w:pStyle w:val="BasistekstSURF"/>
      </w:pPr>
    </w:p>
    <w:p w14:paraId="072CB586" w14:textId="77777777" w:rsidR="001B1375" w:rsidRPr="00E04EE1" w:rsidRDefault="001B1375" w:rsidP="001C206E">
      <w:pPr>
        <w:pStyle w:val="BasistekstSURF"/>
      </w:pPr>
    </w:p>
    <w:p w14:paraId="04270108" w14:textId="77777777" w:rsidR="001B1375" w:rsidRPr="00E04EE1" w:rsidRDefault="001B1375" w:rsidP="001C206E">
      <w:pPr>
        <w:pStyle w:val="BasistekstSURF"/>
      </w:pPr>
    </w:p>
    <w:p w14:paraId="4DFC0903" w14:textId="77777777" w:rsidR="001B1375" w:rsidRPr="00E04EE1" w:rsidRDefault="001B1375" w:rsidP="001C206E">
      <w:pPr>
        <w:pStyle w:val="BasistekstSURF"/>
      </w:pPr>
    </w:p>
    <w:p w14:paraId="6EA11470" w14:textId="77777777" w:rsidR="001B1375" w:rsidRPr="00E04EE1" w:rsidRDefault="001B1375" w:rsidP="001C206E">
      <w:pPr>
        <w:pStyle w:val="BasistekstSURF"/>
      </w:pPr>
    </w:p>
    <w:p w14:paraId="13C825C5" w14:textId="77777777" w:rsidR="001B1375" w:rsidRPr="00E04EE1" w:rsidRDefault="001B1375" w:rsidP="001C206E">
      <w:pPr>
        <w:pStyle w:val="BasistekstSURF"/>
      </w:pPr>
    </w:p>
    <w:p w14:paraId="47C6E861" w14:textId="77777777" w:rsidR="001B1375" w:rsidRPr="00E04EE1" w:rsidRDefault="001B1375" w:rsidP="001C206E">
      <w:pPr>
        <w:pStyle w:val="BasistekstSURF"/>
        <w:sectPr w:rsidR="001B1375" w:rsidRPr="00E04EE1" w:rsidSect="00EE0282">
          <w:pgSz w:w="11906" w:h="16838" w:code="9"/>
          <w:pgMar w:top="2070" w:right="1616" w:bottom="1531" w:left="1616" w:header="284" w:footer="284" w:gutter="0"/>
          <w:cols w:space="708"/>
          <w:docGrid w:linePitch="360"/>
        </w:sectPr>
      </w:pPr>
    </w:p>
    <w:bookmarkStart w:id="3" w:name="_Toc225247565" w:displacedByCustomXml="next"/>
    <w:sdt>
      <w:sdtPr>
        <w:rPr>
          <w:rFonts w:ascii="General Sans" w:hAnsi="General Sans"/>
          <w:b w:val="0"/>
          <w:bCs w:val="0"/>
        </w:rPr>
        <w:id w:val="-1466505294"/>
        <w:docPartObj>
          <w:docPartGallery w:val="Table of Contents"/>
          <w:docPartUnique/>
        </w:docPartObj>
      </w:sdtPr>
      <w:sdtEndPr>
        <w:rPr>
          <w:noProof/>
        </w:rPr>
      </w:sdtEndPr>
      <w:sdtContent>
        <w:p w14:paraId="6B90F92A" w14:textId="77777777" w:rsidR="00CD7C91" w:rsidRDefault="00E04EE1" w:rsidP="00E04EE1">
          <w:pPr>
            <w:pStyle w:val="Kop1zondernummerSURF"/>
            <w:rPr>
              <w:noProof/>
            </w:rPr>
          </w:pPr>
          <w:proofErr w:type="spellStart"/>
          <w:r w:rsidRPr="006A0FA8">
            <w:rPr>
              <w:sz w:val="48"/>
              <w:szCs w:val="48"/>
            </w:rPr>
            <w:t>Table</w:t>
          </w:r>
          <w:proofErr w:type="spellEnd"/>
          <w:r w:rsidRPr="006A0FA8">
            <w:rPr>
              <w:sz w:val="48"/>
              <w:szCs w:val="48"/>
            </w:rPr>
            <w:t xml:space="preserve"> of Contents</w:t>
          </w:r>
          <w:bookmarkEnd w:id="3"/>
          <w:r>
            <w:rPr>
              <w:sz w:val="48"/>
              <w:szCs w:val="48"/>
            </w:rPr>
            <w:fldChar w:fldCharType="begin"/>
          </w:r>
          <w:r w:rsidRPr="006A0FA8">
            <w:rPr>
              <w:sz w:val="48"/>
              <w:szCs w:val="48"/>
            </w:rPr>
            <w:instrText xml:space="preserve"> TOC \o "1-3" \h \z \u </w:instrText>
          </w:r>
          <w:r>
            <w:rPr>
              <w:sz w:val="48"/>
              <w:szCs w:val="48"/>
            </w:rPr>
            <w:fldChar w:fldCharType="separate"/>
          </w:r>
        </w:p>
        <w:p w14:paraId="33B3A9B8" w14:textId="73444AF4" w:rsidR="00CD7C91" w:rsidRDefault="00000000">
          <w:pPr>
            <w:pStyle w:val="Inhopg1"/>
            <w:tabs>
              <w:tab w:val="right" w:leader="dot" w:pos="8659"/>
            </w:tabs>
            <w:rPr>
              <w:rFonts w:asciiTheme="minorHAnsi" w:eastAsiaTheme="minorEastAsia" w:hAnsiTheme="minorHAnsi" w:cstheme="minorBidi"/>
              <w:bCs w:val="0"/>
              <w:iCs w:val="0"/>
              <w:noProof/>
              <w:kern w:val="2"/>
              <w:sz w:val="24"/>
              <w:lang w:eastAsia="en-GB"/>
              <w14:ligatures w14:val="standardContextual"/>
            </w:rPr>
          </w:pPr>
          <w:hyperlink w:anchor="_Toc225247564" w:history="1">
            <w:r w:rsidR="00CD7C91" w:rsidRPr="003361A8">
              <w:rPr>
                <w:rStyle w:val="Hyperlink"/>
                <w:noProof/>
              </w:rPr>
              <w:t>Versiebeheer</w:t>
            </w:r>
            <w:r w:rsidR="00CD7C91">
              <w:rPr>
                <w:noProof/>
                <w:webHidden/>
              </w:rPr>
              <w:tab/>
            </w:r>
            <w:r w:rsidR="00CD7C91">
              <w:rPr>
                <w:noProof/>
                <w:webHidden/>
              </w:rPr>
              <w:fldChar w:fldCharType="begin"/>
            </w:r>
            <w:r w:rsidR="00CD7C91">
              <w:rPr>
                <w:noProof/>
                <w:webHidden/>
              </w:rPr>
              <w:instrText xml:space="preserve"> PAGEREF _Toc225247564 \h </w:instrText>
            </w:r>
            <w:r w:rsidR="00CD7C91">
              <w:rPr>
                <w:noProof/>
                <w:webHidden/>
              </w:rPr>
            </w:r>
            <w:r w:rsidR="00CD7C91">
              <w:rPr>
                <w:noProof/>
                <w:webHidden/>
              </w:rPr>
              <w:fldChar w:fldCharType="separate"/>
            </w:r>
            <w:r w:rsidR="00CD7C91">
              <w:rPr>
                <w:noProof/>
                <w:webHidden/>
              </w:rPr>
              <w:t>4</w:t>
            </w:r>
            <w:r w:rsidR="00CD7C91">
              <w:rPr>
                <w:noProof/>
                <w:webHidden/>
              </w:rPr>
              <w:fldChar w:fldCharType="end"/>
            </w:r>
          </w:hyperlink>
        </w:p>
        <w:p w14:paraId="0E82D7D5" w14:textId="7978496F" w:rsidR="00CD7C91" w:rsidRDefault="00000000">
          <w:pPr>
            <w:pStyle w:val="Inhopg1"/>
            <w:tabs>
              <w:tab w:val="right" w:leader="dot" w:pos="8659"/>
            </w:tabs>
            <w:rPr>
              <w:rFonts w:asciiTheme="minorHAnsi" w:eastAsiaTheme="minorEastAsia" w:hAnsiTheme="minorHAnsi" w:cstheme="minorBidi"/>
              <w:bCs w:val="0"/>
              <w:iCs w:val="0"/>
              <w:noProof/>
              <w:kern w:val="2"/>
              <w:sz w:val="24"/>
              <w:lang w:eastAsia="en-GB"/>
              <w14:ligatures w14:val="standardContextual"/>
            </w:rPr>
          </w:pPr>
          <w:hyperlink w:anchor="_Toc225247565" w:history="1">
            <w:r w:rsidR="00CD7C91" w:rsidRPr="003361A8">
              <w:rPr>
                <w:rStyle w:val="Hyperlink"/>
                <w:noProof/>
              </w:rPr>
              <w:t>Table of Contents</w:t>
            </w:r>
            <w:r w:rsidR="00CD7C91">
              <w:rPr>
                <w:noProof/>
                <w:webHidden/>
              </w:rPr>
              <w:tab/>
            </w:r>
            <w:r w:rsidR="00CD7C91">
              <w:rPr>
                <w:noProof/>
                <w:webHidden/>
              </w:rPr>
              <w:fldChar w:fldCharType="begin"/>
            </w:r>
            <w:r w:rsidR="00CD7C91">
              <w:rPr>
                <w:noProof/>
                <w:webHidden/>
              </w:rPr>
              <w:instrText xml:space="preserve"> PAGEREF _Toc225247565 \h </w:instrText>
            </w:r>
            <w:r w:rsidR="00CD7C91">
              <w:rPr>
                <w:noProof/>
                <w:webHidden/>
              </w:rPr>
            </w:r>
            <w:r w:rsidR="00CD7C91">
              <w:rPr>
                <w:noProof/>
                <w:webHidden/>
              </w:rPr>
              <w:fldChar w:fldCharType="separate"/>
            </w:r>
            <w:r w:rsidR="00CD7C91">
              <w:rPr>
                <w:noProof/>
                <w:webHidden/>
              </w:rPr>
              <w:t>5</w:t>
            </w:r>
            <w:r w:rsidR="00CD7C91">
              <w:rPr>
                <w:noProof/>
                <w:webHidden/>
              </w:rPr>
              <w:fldChar w:fldCharType="end"/>
            </w:r>
          </w:hyperlink>
        </w:p>
        <w:p w14:paraId="4C9EADA4" w14:textId="009D4854" w:rsidR="00CD7C91" w:rsidRDefault="00000000">
          <w:pPr>
            <w:pStyle w:val="Inhopg1"/>
            <w:tabs>
              <w:tab w:val="left" w:pos="440"/>
              <w:tab w:val="right" w:leader="dot" w:pos="8659"/>
            </w:tabs>
            <w:rPr>
              <w:rFonts w:asciiTheme="minorHAnsi" w:eastAsiaTheme="minorEastAsia" w:hAnsiTheme="minorHAnsi" w:cstheme="minorBidi"/>
              <w:bCs w:val="0"/>
              <w:iCs w:val="0"/>
              <w:noProof/>
              <w:kern w:val="2"/>
              <w:sz w:val="24"/>
              <w:lang w:eastAsia="en-GB"/>
              <w14:ligatures w14:val="standardContextual"/>
            </w:rPr>
          </w:pPr>
          <w:hyperlink w:anchor="_Toc225247566" w:history="1">
            <w:r w:rsidR="00CD7C91" w:rsidRPr="003361A8">
              <w:rPr>
                <w:rStyle w:val="Hyperlink"/>
                <w:noProof/>
              </w:rPr>
              <w:t>1</w:t>
            </w:r>
            <w:r w:rsidR="00CD7C91">
              <w:rPr>
                <w:rFonts w:asciiTheme="minorHAnsi" w:eastAsiaTheme="minorEastAsia" w:hAnsiTheme="minorHAnsi" w:cstheme="minorBidi"/>
                <w:bCs w:val="0"/>
                <w:iCs w:val="0"/>
                <w:noProof/>
                <w:kern w:val="2"/>
                <w:sz w:val="24"/>
                <w:lang w:eastAsia="en-GB"/>
                <w14:ligatures w14:val="standardContextual"/>
              </w:rPr>
              <w:tab/>
            </w:r>
            <w:r w:rsidR="00CD7C91" w:rsidRPr="003361A8">
              <w:rPr>
                <w:rStyle w:val="Hyperlink"/>
                <w:noProof/>
              </w:rPr>
              <w:t>Stakeholderanalyse</w:t>
            </w:r>
            <w:r w:rsidR="00CD7C91">
              <w:rPr>
                <w:noProof/>
                <w:webHidden/>
              </w:rPr>
              <w:tab/>
            </w:r>
            <w:r w:rsidR="00CD7C91">
              <w:rPr>
                <w:noProof/>
                <w:webHidden/>
              </w:rPr>
              <w:fldChar w:fldCharType="begin"/>
            </w:r>
            <w:r w:rsidR="00CD7C91">
              <w:rPr>
                <w:noProof/>
                <w:webHidden/>
              </w:rPr>
              <w:instrText xml:space="preserve"> PAGEREF _Toc225247566 \h </w:instrText>
            </w:r>
            <w:r w:rsidR="00CD7C91">
              <w:rPr>
                <w:noProof/>
                <w:webHidden/>
              </w:rPr>
            </w:r>
            <w:r w:rsidR="00CD7C91">
              <w:rPr>
                <w:noProof/>
                <w:webHidden/>
              </w:rPr>
              <w:fldChar w:fldCharType="separate"/>
            </w:r>
            <w:r w:rsidR="00CD7C91">
              <w:rPr>
                <w:noProof/>
                <w:webHidden/>
              </w:rPr>
              <w:t>7</w:t>
            </w:r>
            <w:r w:rsidR="00CD7C91">
              <w:rPr>
                <w:noProof/>
                <w:webHidden/>
              </w:rPr>
              <w:fldChar w:fldCharType="end"/>
            </w:r>
          </w:hyperlink>
        </w:p>
        <w:p w14:paraId="7E784D4F" w14:textId="070BC15F" w:rsidR="00CD7C91" w:rsidRDefault="00000000">
          <w:pPr>
            <w:pStyle w:val="Inhopg2"/>
            <w:tabs>
              <w:tab w:val="left" w:pos="66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67" w:history="1">
            <w:r w:rsidR="00CD7C91" w:rsidRPr="003361A8">
              <w:rPr>
                <w:rStyle w:val="Hyperlink"/>
                <w:noProof/>
              </w:rPr>
              <w:t>1.1</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Introductie</w:t>
            </w:r>
            <w:r w:rsidR="00CD7C91">
              <w:rPr>
                <w:noProof/>
                <w:webHidden/>
              </w:rPr>
              <w:tab/>
            </w:r>
            <w:r w:rsidR="00CD7C91">
              <w:rPr>
                <w:noProof/>
                <w:webHidden/>
              </w:rPr>
              <w:fldChar w:fldCharType="begin"/>
            </w:r>
            <w:r w:rsidR="00CD7C91">
              <w:rPr>
                <w:noProof/>
                <w:webHidden/>
              </w:rPr>
              <w:instrText xml:space="preserve"> PAGEREF _Toc225247567 \h </w:instrText>
            </w:r>
            <w:r w:rsidR="00CD7C91">
              <w:rPr>
                <w:noProof/>
                <w:webHidden/>
              </w:rPr>
            </w:r>
            <w:r w:rsidR="00CD7C91">
              <w:rPr>
                <w:noProof/>
                <w:webHidden/>
              </w:rPr>
              <w:fldChar w:fldCharType="separate"/>
            </w:r>
            <w:r w:rsidR="00CD7C91">
              <w:rPr>
                <w:noProof/>
                <w:webHidden/>
              </w:rPr>
              <w:t>7</w:t>
            </w:r>
            <w:r w:rsidR="00CD7C91">
              <w:rPr>
                <w:noProof/>
                <w:webHidden/>
              </w:rPr>
              <w:fldChar w:fldCharType="end"/>
            </w:r>
          </w:hyperlink>
        </w:p>
        <w:p w14:paraId="683ABCA5" w14:textId="283A0700"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68" w:history="1">
            <w:r w:rsidR="00CD7C91" w:rsidRPr="003361A8">
              <w:rPr>
                <w:rStyle w:val="Hyperlink"/>
                <w:noProof/>
              </w:rPr>
              <w:t>1.2</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Doelen</w:t>
            </w:r>
            <w:r w:rsidR="00CD7C91">
              <w:rPr>
                <w:noProof/>
                <w:webHidden/>
              </w:rPr>
              <w:tab/>
            </w:r>
            <w:r w:rsidR="00CD7C91">
              <w:rPr>
                <w:noProof/>
                <w:webHidden/>
              </w:rPr>
              <w:fldChar w:fldCharType="begin"/>
            </w:r>
            <w:r w:rsidR="00CD7C91">
              <w:rPr>
                <w:noProof/>
                <w:webHidden/>
              </w:rPr>
              <w:instrText xml:space="preserve"> PAGEREF _Toc225247568 \h </w:instrText>
            </w:r>
            <w:r w:rsidR="00CD7C91">
              <w:rPr>
                <w:noProof/>
                <w:webHidden/>
              </w:rPr>
            </w:r>
            <w:r w:rsidR="00CD7C91">
              <w:rPr>
                <w:noProof/>
                <w:webHidden/>
              </w:rPr>
              <w:fldChar w:fldCharType="separate"/>
            </w:r>
            <w:r w:rsidR="00CD7C91">
              <w:rPr>
                <w:noProof/>
                <w:webHidden/>
              </w:rPr>
              <w:t>7</w:t>
            </w:r>
            <w:r w:rsidR="00CD7C91">
              <w:rPr>
                <w:noProof/>
                <w:webHidden/>
              </w:rPr>
              <w:fldChar w:fldCharType="end"/>
            </w:r>
          </w:hyperlink>
        </w:p>
        <w:p w14:paraId="3063E3D4" w14:textId="7CD0FD63"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69" w:history="1">
            <w:r w:rsidR="00CD7C91" w:rsidRPr="003361A8">
              <w:rPr>
                <w:rStyle w:val="Hyperlink"/>
                <w:noProof/>
              </w:rPr>
              <w:t>1.3</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Hoe te gebruiken</w:t>
            </w:r>
            <w:r w:rsidR="00CD7C91">
              <w:rPr>
                <w:noProof/>
                <w:webHidden/>
              </w:rPr>
              <w:tab/>
            </w:r>
            <w:r w:rsidR="00CD7C91">
              <w:rPr>
                <w:noProof/>
                <w:webHidden/>
              </w:rPr>
              <w:fldChar w:fldCharType="begin"/>
            </w:r>
            <w:r w:rsidR="00CD7C91">
              <w:rPr>
                <w:noProof/>
                <w:webHidden/>
              </w:rPr>
              <w:instrText xml:space="preserve"> PAGEREF _Toc225247569 \h </w:instrText>
            </w:r>
            <w:r w:rsidR="00CD7C91">
              <w:rPr>
                <w:noProof/>
                <w:webHidden/>
              </w:rPr>
            </w:r>
            <w:r w:rsidR="00CD7C91">
              <w:rPr>
                <w:noProof/>
                <w:webHidden/>
              </w:rPr>
              <w:fldChar w:fldCharType="separate"/>
            </w:r>
            <w:r w:rsidR="00CD7C91">
              <w:rPr>
                <w:noProof/>
                <w:webHidden/>
              </w:rPr>
              <w:t>7</w:t>
            </w:r>
            <w:r w:rsidR="00CD7C91">
              <w:rPr>
                <w:noProof/>
                <w:webHidden/>
              </w:rPr>
              <w:fldChar w:fldCharType="end"/>
            </w:r>
          </w:hyperlink>
        </w:p>
        <w:p w14:paraId="03280659" w14:textId="21E81C69"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70" w:history="1">
            <w:r w:rsidR="00CD7C91" w:rsidRPr="003361A8">
              <w:rPr>
                <w:rStyle w:val="Hyperlink"/>
                <w:noProof/>
              </w:rPr>
              <w:t>1.4</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Met wie</w:t>
            </w:r>
            <w:r w:rsidR="00CD7C91">
              <w:rPr>
                <w:noProof/>
                <w:webHidden/>
              </w:rPr>
              <w:tab/>
            </w:r>
            <w:r w:rsidR="00CD7C91">
              <w:rPr>
                <w:noProof/>
                <w:webHidden/>
              </w:rPr>
              <w:fldChar w:fldCharType="begin"/>
            </w:r>
            <w:r w:rsidR="00CD7C91">
              <w:rPr>
                <w:noProof/>
                <w:webHidden/>
              </w:rPr>
              <w:instrText xml:space="preserve"> PAGEREF _Toc225247570 \h </w:instrText>
            </w:r>
            <w:r w:rsidR="00CD7C91">
              <w:rPr>
                <w:noProof/>
                <w:webHidden/>
              </w:rPr>
            </w:r>
            <w:r w:rsidR="00CD7C91">
              <w:rPr>
                <w:noProof/>
                <w:webHidden/>
              </w:rPr>
              <w:fldChar w:fldCharType="separate"/>
            </w:r>
            <w:r w:rsidR="00CD7C91">
              <w:rPr>
                <w:noProof/>
                <w:webHidden/>
              </w:rPr>
              <w:t>7</w:t>
            </w:r>
            <w:r w:rsidR="00CD7C91">
              <w:rPr>
                <w:noProof/>
                <w:webHidden/>
              </w:rPr>
              <w:fldChar w:fldCharType="end"/>
            </w:r>
          </w:hyperlink>
        </w:p>
        <w:p w14:paraId="31883F01" w14:textId="0EEDDCA4"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71" w:history="1">
            <w:r w:rsidR="00CD7C91" w:rsidRPr="003361A8">
              <w:rPr>
                <w:rStyle w:val="Hyperlink"/>
                <w:noProof/>
              </w:rPr>
              <w:t>1.5</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Benodigde middelen</w:t>
            </w:r>
            <w:r w:rsidR="00CD7C91">
              <w:rPr>
                <w:noProof/>
                <w:webHidden/>
              </w:rPr>
              <w:tab/>
            </w:r>
            <w:r w:rsidR="00CD7C91">
              <w:rPr>
                <w:noProof/>
                <w:webHidden/>
              </w:rPr>
              <w:fldChar w:fldCharType="begin"/>
            </w:r>
            <w:r w:rsidR="00CD7C91">
              <w:rPr>
                <w:noProof/>
                <w:webHidden/>
              </w:rPr>
              <w:instrText xml:space="preserve"> PAGEREF _Toc225247571 \h </w:instrText>
            </w:r>
            <w:r w:rsidR="00CD7C91">
              <w:rPr>
                <w:noProof/>
                <w:webHidden/>
              </w:rPr>
            </w:r>
            <w:r w:rsidR="00CD7C91">
              <w:rPr>
                <w:noProof/>
                <w:webHidden/>
              </w:rPr>
              <w:fldChar w:fldCharType="separate"/>
            </w:r>
            <w:r w:rsidR="00CD7C91">
              <w:rPr>
                <w:noProof/>
                <w:webHidden/>
              </w:rPr>
              <w:t>7</w:t>
            </w:r>
            <w:r w:rsidR="00CD7C91">
              <w:rPr>
                <w:noProof/>
                <w:webHidden/>
              </w:rPr>
              <w:fldChar w:fldCharType="end"/>
            </w:r>
          </w:hyperlink>
        </w:p>
        <w:p w14:paraId="52E5C575" w14:textId="79992303"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72" w:history="1">
            <w:r w:rsidR="00CD7C91" w:rsidRPr="003361A8">
              <w:rPr>
                <w:rStyle w:val="Hyperlink"/>
                <w:noProof/>
              </w:rPr>
              <w:t>1.6</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Totale duur</w:t>
            </w:r>
            <w:r w:rsidR="00CD7C91">
              <w:rPr>
                <w:noProof/>
                <w:webHidden/>
              </w:rPr>
              <w:tab/>
            </w:r>
            <w:r w:rsidR="00CD7C91">
              <w:rPr>
                <w:noProof/>
                <w:webHidden/>
              </w:rPr>
              <w:fldChar w:fldCharType="begin"/>
            </w:r>
            <w:r w:rsidR="00CD7C91">
              <w:rPr>
                <w:noProof/>
                <w:webHidden/>
              </w:rPr>
              <w:instrText xml:space="preserve"> PAGEREF _Toc225247572 \h </w:instrText>
            </w:r>
            <w:r w:rsidR="00CD7C91">
              <w:rPr>
                <w:noProof/>
                <w:webHidden/>
              </w:rPr>
            </w:r>
            <w:r w:rsidR="00CD7C91">
              <w:rPr>
                <w:noProof/>
                <w:webHidden/>
              </w:rPr>
              <w:fldChar w:fldCharType="separate"/>
            </w:r>
            <w:r w:rsidR="00CD7C91">
              <w:rPr>
                <w:noProof/>
                <w:webHidden/>
              </w:rPr>
              <w:t>7</w:t>
            </w:r>
            <w:r w:rsidR="00CD7C91">
              <w:rPr>
                <w:noProof/>
                <w:webHidden/>
              </w:rPr>
              <w:fldChar w:fldCharType="end"/>
            </w:r>
          </w:hyperlink>
        </w:p>
        <w:p w14:paraId="53D4FDE8" w14:textId="11A4E211" w:rsidR="00CD7C91" w:rsidRDefault="00000000">
          <w:pPr>
            <w:pStyle w:val="Inhopg1"/>
            <w:tabs>
              <w:tab w:val="left" w:pos="440"/>
              <w:tab w:val="right" w:leader="dot" w:pos="8659"/>
            </w:tabs>
            <w:rPr>
              <w:rFonts w:asciiTheme="minorHAnsi" w:eastAsiaTheme="minorEastAsia" w:hAnsiTheme="minorHAnsi" w:cstheme="minorBidi"/>
              <w:bCs w:val="0"/>
              <w:iCs w:val="0"/>
              <w:noProof/>
              <w:kern w:val="2"/>
              <w:sz w:val="24"/>
              <w:lang w:eastAsia="en-GB"/>
              <w14:ligatures w14:val="standardContextual"/>
            </w:rPr>
          </w:pPr>
          <w:hyperlink w:anchor="_Toc225247573" w:history="1">
            <w:r w:rsidR="00CD7C91" w:rsidRPr="003361A8">
              <w:rPr>
                <w:rStyle w:val="Hyperlink"/>
                <w:noProof/>
              </w:rPr>
              <w:t>2</w:t>
            </w:r>
            <w:r w:rsidR="00CD7C91">
              <w:rPr>
                <w:rFonts w:asciiTheme="minorHAnsi" w:eastAsiaTheme="minorEastAsia" w:hAnsiTheme="minorHAnsi" w:cstheme="minorBidi"/>
                <w:bCs w:val="0"/>
                <w:iCs w:val="0"/>
                <w:noProof/>
                <w:kern w:val="2"/>
                <w:sz w:val="24"/>
                <w:lang w:eastAsia="en-GB"/>
                <w14:ligatures w14:val="standardContextual"/>
              </w:rPr>
              <w:tab/>
            </w:r>
            <w:r w:rsidR="00CD7C91" w:rsidRPr="003361A8">
              <w:rPr>
                <w:rStyle w:val="Hyperlink"/>
                <w:noProof/>
              </w:rPr>
              <w:t>Workshop inhoud</w:t>
            </w:r>
            <w:r w:rsidR="00CD7C91">
              <w:rPr>
                <w:noProof/>
                <w:webHidden/>
              </w:rPr>
              <w:tab/>
            </w:r>
            <w:r w:rsidR="00CD7C91">
              <w:rPr>
                <w:noProof/>
                <w:webHidden/>
              </w:rPr>
              <w:fldChar w:fldCharType="begin"/>
            </w:r>
            <w:r w:rsidR="00CD7C91">
              <w:rPr>
                <w:noProof/>
                <w:webHidden/>
              </w:rPr>
              <w:instrText xml:space="preserve"> PAGEREF _Toc225247573 \h </w:instrText>
            </w:r>
            <w:r w:rsidR="00CD7C91">
              <w:rPr>
                <w:noProof/>
                <w:webHidden/>
              </w:rPr>
            </w:r>
            <w:r w:rsidR="00CD7C91">
              <w:rPr>
                <w:noProof/>
                <w:webHidden/>
              </w:rPr>
              <w:fldChar w:fldCharType="separate"/>
            </w:r>
            <w:r w:rsidR="00CD7C91">
              <w:rPr>
                <w:noProof/>
                <w:webHidden/>
              </w:rPr>
              <w:t>8</w:t>
            </w:r>
            <w:r w:rsidR="00CD7C91">
              <w:rPr>
                <w:noProof/>
                <w:webHidden/>
              </w:rPr>
              <w:fldChar w:fldCharType="end"/>
            </w:r>
          </w:hyperlink>
        </w:p>
        <w:p w14:paraId="2D1D9668" w14:textId="685BCD31"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74" w:history="1">
            <w:r w:rsidR="00CD7C91" w:rsidRPr="003361A8">
              <w:rPr>
                <w:rStyle w:val="Hyperlink"/>
                <w:noProof/>
              </w:rPr>
              <w:t>2.1</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Workshop 1</w:t>
            </w:r>
            <w:r w:rsidR="00CD7C91">
              <w:rPr>
                <w:noProof/>
                <w:webHidden/>
              </w:rPr>
              <w:tab/>
            </w:r>
            <w:r w:rsidR="00CD7C91">
              <w:rPr>
                <w:noProof/>
                <w:webHidden/>
              </w:rPr>
              <w:fldChar w:fldCharType="begin"/>
            </w:r>
            <w:r w:rsidR="00CD7C91">
              <w:rPr>
                <w:noProof/>
                <w:webHidden/>
              </w:rPr>
              <w:instrText xml:space="preserve"> PAGEREF _Toc225247574 \h </w:instrText>
            </w:r>
            <w:r w:rsidR="00CD7C91">
              <w:rPr>
                <w:noProof/>
                <w:webHidden/>
              </w:rPr>
            </w:r>
            <w:r w:rsidR="00CD7C91">
              <w:rPr>
                <w:noProof/>
                <w:webHidden/>
              </w:rPr>
              <w:fldChar w:fldCharType="separate"/>
            </w:r>
            <w:r w:rsidR="00CD7C91">
              <w:rPr>
                <w:noProof/>
                <w:webHidden/>
              </w:rPr>
              <w:t>8</w:t>
            </w:r>
            <w:r w:rsidR="00CD7C91">
              <w:rPr>
                <w:noProof/>
                <w:webHidden/>
              </w:rPr>
              <w:fldChar w:fldCharType="end"/>
            </w:r>
          </w:hyperlink>
        </w:p>
        <w:p w14:paraId="631FE78D" w14:textId="1D308498"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75" w:history="1">
            <w:r w:rsidR="00CD7C91" w:rsidRPr="003361A8">
              <w:rPr>
                <w:rStyle w:val="Hyperlink"/>
                <w:noProof/>
              </w:rPr>
              <w:t>2.2</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Workshop 2</w:t>
            </w:r>
            <w:r w:rsidR="00CD7C91">
              <w:rPr>
                <w:noProof/>
                <w:webHidden/>
              </w:rPr>
              <w:tab/>
            </w:r>
            <w:r w:rsidR="00CD7C91">
              <w:rPr>
                <w:noProof/>
                <w:webHidden/>
              </w:rPr>
              <w:fldChar w:fldCharType="begin"/>
            </w:r>
            <w:r w:rsidR="00CD7C91">
              <w:rPr>
                <w:noProof/>
                <w:webHidden/>
              </w:rPr>
              <w:instrText xml:space="preserve"> PAGEREF _Toc225247575 \h </w:instrText>
            </w:r>
            <w:r w:rsidR="00CD7C91">
              <w:rPr>
                <w:noProof/>
                <w:webHidden/>
              </w:rPr>
            </w:r>
            <w:r w:rsidR="00CD7C91">
              <w:rPr>
                <w:noProof/>
                <w:webHidden/>
              </w:rPr>
              <w:fldChar w:fldCharType="separate"/>
            </w:r>
            <w:r w:rsidR="00CD7C91">
              <w:rPr>
                <w:noProof/>
                <w:webHidden/>
              </w:rPr>
              <w:t>8</w:t>
            </w:r>
            <w:r w:rsidR="00CD7C91">
              <w:rPr>
                <w:noProof/>
                <w:webHidden/>
              </w:rPr>
              <w:fldChar w:fldCharType="end"/>
            </w:r>
          </w:hyperlink>
        </w:p>
        <w:p w14:paraId="5A02E8E8" w14:textId="74D7A724"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76" w:history="1">
            <w:r w:rsidR="00CD7C91" w:rsidRPr="003361A8">
              <w:rPr>
                <w:rStyle w:val="Hyperlink"/>
                <w:noProof/>
              </w:rPr>
              <w:t>2.3</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Stappen na de workshop</w:t>
            </w:r>
            <w:r w:rsidR="00CD7C91">
              <w:rPr>
                <w:noProof/>
                <w:webHidden/>
              </w:rPr>
              <w:tab/>
            </w:r>
            <w:r w:rsidR="00CD7C91">
              <w:rPr>
                <w:noProof/>
                <w:webHidden/>
              </w:rPr>
              <w:fldChar w:fldCharType="begin"/>
            </w:r>
            <w:r w:rsidR="00CD7C91">
              <w:rPr>
                <w:noProof/>
                <w:webHidden/>
              </w:rPr>
              <w:instrText xml:space="preserve"> PAGEREF _Toc225247576 \h </w:instrText>
            </w:r>
            <w:r w:rsidR="00CD7C91">
              <w:rPr>
                <w:noProof/>
                <w:webHidden/>
              </w:rPr>
            </w:r>
            <w:r w:rsidR="00CD7C91">
              <w:rPr>
                <w:noProof/>
                <w:webHidden/>
              </w:rPr>
              <w:fldChar w:fldCharType="separate"/>
            </w:r>
            <w:r w:rsidR="00CD7C91">
              <w:rPr>
                <w:noProof/>
                <w:webHidden/>
              </w:rPr>
              <w:t>8</w:t>
            </w:r>
            <w:r w:rsidR="00CD7C91">
              <w:rPr>
                <w:noProof/>
                <w:webHidden/>
              </w:rPr>
              <w:fldChar w:fldCharType="end"/>
            </w:r>
          </w:hyperlink>
        </w:p>
        <w:p w14:paraId="3CAE0092" w14:textId="388F69D6" w:rsidR="00CD7C91" w:rsidRDefault="00000000">
          <w:pPr>
            <w:pStyle w:val="Inhopg1"/>
            <w:tabs>
              <w:tab w:val="left" w:pos="440"/>
              <w:tab w:val="right" w:leader="dot" w:pos="8659"/>
            </w:tabs>
            <w:rPr>
              <w:rFonts w:asciiTheme="minorHAnsi" w:eastAsiaTheme="minorEastAsia" w:hAnsiTheme="minorHAnsi" w:cstheme="minorBidi"/>
              <w:bCs w:val="0"/>
              <w:iCs w:val="0"/>
              <w:noProof/>
              <w:kern w:val="2"/>
              <w:sz w:val="24"/>
              <w:lang w:eastAsia="en-GB"/>
              <w14:ligatures w14:val="standardContextual"/>
            </w:rPr>
          </w:pPr>
          <w:hyperlink w:anchor="_Toc225247577" w:history="1">
            <w:r w:rsidR="00CD7C91" w:rsidRPr="003361A8">
              <w:rPr>
                <w:rStyle w:val="Hyperlink"/>
                <w:noProof/>
              </w:rPr>
              <w:t>3</w:t>
            </w:r>
            <w:r w:rsidR="00CD7C91">
              <w:rPr>
                <w:rFonts w:asciiTheme="minorHAnsi" w:eastAsiaTheme="minorEastAsia" w:hAnsiTheme="minorHAnsi" w:cstheme="minorBidi"/>
                <w:bCs w:val="0"/>
                <w:iCs w:val="0"/>
                <w:noProof/>
                <w:kern w:val="2"/>
                <w:sz w:val="24"/>
                <w:lang w:eastAsia="en-GB"/>
                <w14:ligatures w14:val="standardContextual"/>
              </w:rPr>
              <w:tab/>
            </w:r>
            <w:r w:rsidR="00CD7C91" w:rsidRPr="003361A8">
              <w:rPr>
                <w:rStyle w:val="Hyperlink"/>
                <w:noProof/>
              </w:rPr>
              <w:t>Stakeholderanalyse instrument</w:t>
            </w:r>
            <w:r w:rsidR="00CD7C91">
              <w:rPr>
                <w:noProof/>
                <w:webHidden/>
              </w:rPr>
              <w:tab/>
            </w:r>
            <w:r w:rsidR="00CD7C91">
              <w:rPr>
                <w:noProof/>
                <w:webHidden/>
              </w:rPr>
              <w:fldChar w:fldCharType="begin"/>
            </w:r>
            <w:r w:rsidR="00CD7C91">
              <w:rPr>
                <w:noProof/>
                <w:webHidden/>
              </w:rPr>
              <w:instrText xml:space="preserve"> PAGEREF _Toc225247577 \h </w:instrText>
            </w:r>
            <w:r w:rsidR="00CD7C91">
              <w:rPr>
                <w:noProof/>
                <w:webHidden/>
              </w:rPr>
            </w:r>
            <w:r w:rsidR="00CD7C91">
              <w:rPr>
                <w:noProof/>
                <w:webHidden/>
              </w:rPr>
              <w:fldChar w:fldCharType="separate"/>
            </w:r>
            <w:r w:rsidR="00CD7C91">
              <w:rPr>
                <w:noProof/>
                <w:webHidden/>
              </w:rPr>
              <w:t>9</w:t>
            </w:r>
            <w:r w:rsidR="00CD7C91">
              <w:rPr>
                <w:noProof/>
                <w:webHidden/>
              </w:rPr>
              <w:fldChar w:fldCharType="end"/>
            </w:r>
          </w:hyperlink>
        </w:p>
        <w:p w14:paraId="7A58B747" w14:textId="424D3A24"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78" w:history="1">
            <w:r w:rsidR="00CD7C91" w:rsidRPr="003361A8">
              <w:rPr>
                <w:rStyle w:val="Hyperlink"/>
                <w:noProof/>
              </w:rPr>
              <w:t>3.1</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Het instrument</w:t>
            </w:r>
            <w:r w:rsidR="00CD7C91">
              <w:rPr>
                <w:noProof/>
                <w:webHidden/>
              </w:rPr>
              <w:tab/>
            </w:r>
            <w:r w:rsidR="00CD7C91">
              <w:rPr>
                <w:noProof/>
                <w:webHidden/>
              </w:rPr>
              <w:fldChar w:fldCharType="begin"/>
            </w:r>
            <w:r w:rsidR="00CD7C91">
              <w:rPr>
                <w:noProof/>
                <w:webHidden/>
              </w:rPr>
              <w:instrText xml:space="preserve"> PAGEREF _Toc225247578 \h </w:instrText>
            </w:r>
            <w:r w:rsidR="00CD7C91">
              <w:rPr>
                <w:noProof/>
                <w:webHidden/>
              </w:rPr>
            </w:r>
            <w:r w:rsidR="00CD7C91">
              <w:rPr>
                <w:noProof/>
                <w:webHidden/>
              </w:rPr>
              <w:fldChar w:fldCharType="separate"/>
            </w:r>
            <w:r w:rsidR="00CD7C91">
              <w:rPr>
                <w:noProof/>
                <w:webHidden/>
              </w:rPr>
              <w:t>9</w:t>
            </w:r>
            <w:r w:rsidR="00CD7C91">
              <w:rPr>
                <w:noProof/>
                <w:webHidden/>
              </w:rPr>
              <w:fldChar w:fldCharType="end"/>
            </w:r>
          </w:hyperlink>
        </w:p>
        <w:p w14:paraId="387C219E" w14:textId="7F7BCD66" w:rsidR="00CD7C91" w:rsidRDefault="00000000">
          <w:pPr>
            <w:pStyle w:val="Inhopg2"/>
            <w:tabs>
              <w:tab w:val="left" w:pos="880"/>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79" w:history="1">
            <w:r w:rsidR="00CD7C91" w:rsidRPr="003361A8">
              <w:rPr>
                <w:rStyle w:val="Hyperlink"/>
                <w:noProof/>
              </w:rPr>
              <w:t>3.2</w:t>
            </w:r>
            <w:r w:rsidR="00CD7C91">
              <w:rPr>
                <w:rFonts w:asciiTheme="minorHAnsi" w:eastAsiaTheme="minorEastAsia" w:hAnsiTheme="minorHAnsi" w:cstheme="minorBidi"/>
                <w:bCs w:val="0"/>
                <w:noProof/>
                <w:kern w:val="2"/>
                <w:sz w:val="24"/>
                <w:szCs w:val="24"/>
                <w:lang w:eastAsia="en-GB"/>
                <w14:ligatures w14:val="standardContextual"/>
              </w:rPr>
              <w:tab/>
            </w:r>
            <w:r w:rsidR="00CD7C91" w:rsidRPr="003361A8">
              <w:rPr>
                <w:rStyle w:val="Hyperlink"/>
                <w:noProof/>
              </w:rPr>
              <w:t>Rollen</w:t>
            </w:r>
            <w:r w:rsidR="00CD7C91">
              <w:rPr>
                <w:noProof/>
                <w:webHidden/>
              </w:rPr>
              <w:tab/>
            </w:r>
            <w:r w:rsidR="00CD7C91">
              <w:rPr>
                <w:noProof/>
                <w:webHidden/>
              </w:rPr>
              <w:fldChar w:fldCharType="begin"/>
            </w:r>
            <w:r w:rsidR="00CD7C91">
              <w:rPr>
                <w:noProof/>
                <w:webHidden/>
              </w:rPr>
              <w:instrText xml:space="preserve"> PAGEREF _Toc225247579 \h </w:instrText>
            </w:r>
            <w:r w:rsidR="00CD7C91">
              <w:rPr>
                <w:noProof/>
                <w:webHidden/>
              </w:rPr>
            </w:r>
            <w:r w:rsidR="00CD7C91">
              <w:rPr>
                <w:noProof/>
                <w:webHidden/>
              </w:rPr>
              <w:fldChar w:fldCharType="separate"/>
            </w:r>
            <w:r w:rsidR="00CD7C91">
              <w:rPr>
                <w:noProof/>
                <w:webHidden/>
              </w:rPr>
              <w:t>9</w:t>
            </w:r>
            <w:r w:rsidR="00CD7C91">
              <w:rPr>
                <w:noProof/>
                <w:webHidden/>
              </w:rPr>
              <w:fldChar w:fldCharType="end"/>
            </w:r>
          </w:hyperlink>
        </w:p>
        <w:p w14:paraId="0D2289C9" w14:textId="1A979A84" w:rsidR="00CD7C91" w:rsidRDefault="00000000">
          <w:pPr>
            <w:pStyle w:val="Inhopg1"/>
            <w:tabs>
              <w:tab w:val="left" w:pos="440"/>
              <w:tab w:val="right" w:leader="dot" w:pos="8659"/>
            </w:tabs>
            <w:rPr>
              <w:rFonts w:asciiTheme="minorHAnsi" w:eastAsiaTheme="minorEastAsia" w:hAnsiTheme="minorHAnsi" w:cstheme="minorBidi"/>
              <w:bCs w:val="0"/>
              <w:iCs w:val="0"/>
              <w:noProof/>
              <w:kern w:val="2"/>
              <w:sz w:val="24"/>
              <w:lang w:eastAsia="en-GB"/>
              <w14:ligatures w14:val="standardContextual"/>
            </w:rPr>
          </w:pPr>
          <w:hyperlink w:anchor="_Toc225247580" w:history="1">
            <w:r w:rsidR="00CD7C91" w:rsidRPr="003361A8">
              <w:rPr>
                <w:rStyle w:val="Hyperlink"/>
                <w:noProof/>
              </w:rPr>
              <w:t>4</w:t>
            </w:r>
            <w:r w:rsidR="00CD7C91">
              <w:rPr>
                <w:rFonts w:asciiTheme="minorHAnsi" w:eastAsiaTheme="minorEastAsia" w:hAnsiTheme="minorHAnsi" w:cstheme="minorBidi"/>
                <w:bCs w:val="0"/>
                <w:iCs w:val="0"/>
                <w:noProof/>
                <w:kern w:val="2"/>
                <w:sz w:val="24"/>
                <w:lang w:eastAsia="en-GB"/>
                <w14:ligatures w14:val="standardContextual"/>
              </w:rPr>
              <w:tab/>
            </w:r>
            <w:r w:rsidR="00CD7C91" w:rsidRPr="003361A8">
              <w:rPr>
                <w:rStyle w:val="Hyperlink"/>
                <w:noProof/>
              </w:rPr>
              <w:t>Uitvoeren analyse</w:t>
            </w:r>
            <w:r w:rsidR="00CD7C91">
              <w:rPr>
                <w:noProof/>
                <w:webHidden/>
              </w:rPr>
              <w:tab/>
            </w:r>
            <w:r w:rsidR="00CD7C91">
              <w:rPr>
                <w:noProof/>
                <w:webHidden/>
              </w:rPr>
              <w:fldChar w:fldCharType="begin"/>
            </w:r>
            <w:r w:rsidR="00CD7C91">
              <w:rPr>
                <w:noProof/>
                <w:webHidden/>
              </w:rPr>
              <w:instrText xml:space="preserve"> PAGEREF _Toc225247580 \h </w:instrText>
            </w:r>
            <w:r w:rsidR="00CD7C91">
              <w:rPr>
                <w:noProof/>
                <w:webHidden/>
              </w:rPr>
            </w:r>
            <w:r w:rsidR="00CD7C91">
              <w:rPr>
                <w:noProof/>
                <w:webHidden/>
              </w:rPr>
              <w:fldChar w:fldCharType="separate"/>
            </w:r>
            <w:r w:rsidR="00CD7C91">
              <w:rPr>
                <w:noProof/>
                <w:webHidden/>
              </w:rPr>
              <w:t>10</w:t>
            </w:r>
            <w:r w:rsidR="00CD7C91">
              <w:rPr>
                <w:noProof/>
                <w:webHidden/>
              </w:rPr>
              <w:fldChar w:fldCharType="end"/>
            </w:r>
          </w:hyperlink>
        </w:p>
        <w:p w14:paraId="010CA044" w14:textId="7F136208" w:rsidR="00CD7C91" w:rsidRDefault="00000000">
          <w:pPr>
            <w:pStyle w:val="Inhopg2"/>
            <w:tabs>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81" w:history="1">
            <w:r w:rsidR="00CD7C91" w:rsidRPr="003361A8">
              <w:rPr>
                <w:rStyle w:val="Hyperlink"/>
                <w:noProof/>
              </w:rPr>
              <w:t>4.1 Projectplanning</w:t>
            </w:r>
            <w:r w:rsidR="00CD7C91">
              <w:rPr>
                <w:noProof/>
                <w:webHidden/>
              </w:rPr>
              <w:tab/>
            </w:r>
            <w:r w:rsidR="00CD7C91">
              <w:rPr>
                <w:noProof/>
                <w:webHidden/>
              </w:rPr>
              <w:fldChar w:fldCharType="begin"/>
            </w:r>
            <w:r w:rsidR="00CD7C91">
              <w:rPr>
                <w:noProof/>
                <w:webHidden/>
              </w:rPr>
              <w:instrText xml:space="preserve"> PAGEREF _Toc225247581 \h </w:instrText>
            </w:r>
            <w:r w:rsidR="00CD7C91">
              <w:rPr>
                <w:noProof/>
                <w:webHidden/>
              </w:rPr>
            </w:r>
            <w:r w:rsidR="00CD7C91">
              <w:rPr>
                <w:noProof/>
                <w:webHidden/>
              </w:rPr>
              <w:fldChar w:fldCharType="separate"/>
            </w:r>
            <w:r w:rsidR="00CD7C91">
              <w:rPr>
                <w:noProof/>
                <w:webHidden/>
              </w:rPr>
              <w:t>10</w:t>
            </w:r>
            <w:r w:rsidR="00CD7C91">
              <w:rPr>
                <w:noProof/>
                <w:webHidden/>
              </w:rPr>
              <w:fldChar w:fldCharType="end"/>
            </w:r>
          </w:hyperlink>
        </w:p>
        <w:p w14:paraId="5C6D05AD" w14:textId="3BFEF822" w:rsidR="00CD7C91" w:rsidRDefault="00000000">
          <w:pPr>
            <w:pStyle w:val="Inhopg2"/>
            <w:tabs>
              <w:tab w:val="right" w:leader="dot" w:pos="8659"/>
            </w:tabs>
            <w:rPr>
              <w:rFonts w:asciiTheme="minorHAnsi" w:eastAsiaTheme="minorEastAsia" w:hAnsiTheme="minorHAnsi" w:cstheme="minorBidi"/>
              <w:bCs w:val="0"/>
              <w:noProof/>
              <w:kern w:val="2"/>
              <w:sz w:val="24"/>
              <w:szCs w:val="24"/>
              <w:lang w:eastAsia="en-GB"/>
              <w14:ligatures w14:val="standardContextual"/>
            </w:rPr>
          </w:pPr>
          <w:hyperlink w:anchor="_Toc225247582" w:history="1">
            <w:r w:rsidR="00CD7C91" w:rsidRPr="003361A8">
              <w:rPr>
                <w:rStyle w:val="Hyperlink"/>
                <w:noProof/>
              </w:rPr>
              <w:t>4.1 Gespreksleidraad</w:t>
            </w:r>
            <w:r w:rsidR="00CD7C91">
              <w:rPr>
                <w:noProof/>
                <w:webHidden/>
              </w:rPr>
              <w:tab/>
            </w:r>
            <w:r w:rsidR="00CD7C91">
              <w:rPr>
                <w:noProof/>
                <w:webHidden/>
              </w:rPr>
              <w:fldChar w:fldCharType="begin"/>
            </w:r>
            <w:r w:rsidR="00CD7C91">
              <w:rPr>
                <w:noProof/>
                <w:webHidden/>
              </w:rPr>
              <w:instrText xml:space="preserve"> PAGEREF _Toc225247582 \h </w:instrText>
            </w:r>
            <w:r w:rsidR="00CD7C91">
              <w:rPr>
                <w:noProof/>
                <w:webHidden/>
              </w:rPr>
            </w:r>
            <w:r w:rsidR="00CD7C91">
              <w:rPr>
                <w:noProof/>
                <w:webHidden/>
              </w:rPr>
              <w:fldChar w:fldCharType="separate"/>
            </w:r>
            <w:r w:rsidR="00CD7C91">
              <w:rPr>
                <w:noProof/>
                <w:webHidden/>
              </w:rPr>
              <w:t>11</w:t>
            </w:r>
            <w:r w:rsidR="00CD7C91">
              <w:rPr>
                <w:noProof/>
                <w:webHidden/>
              </w:rPr>
              <w:fldChar w:fldCharType="end"/>
            </w:r>
          </w:hyperlink>
        </w:p>
        <w:p w14:paraId="3D8B552E" w14:textId="53B8688B" w:rsidR="00E04EE1" w:rsidRPr="00E04EE1" w:rsidRDefault="00E04EE1" w:rsidP="00E04EE1">
          <w:pPr>
            <w:pStyle w:val="Kop1zondernummerSURF"/>
          </w:pPr>
          <w:r>
            <w:lastRenderedPageBreak/>
            <w:fldChar w:fldCharType="end"/>
          </w:r>
        </w:p>
      </w:sdtContent>
    </w:sdt>
    <w:p w14:paraId="47F29A9E" w14:textId="2185ABE7" w:rsidR="001B1375" w:rsidRPr="006A0FA8" w:rsidRDefault="00533F63" w:rsidP="006A0FA8">
      <w:pPr>
        <w:pStyle w:val="Kop1"/>
      </w:pPr>
      <w:bookmarkStart w:id="4" w:name="_Toc225247566"/>
      <w:r>
        <w:lastRenderedPageBreak/>
        <w:t>Stakeholderanalyse</w:t>
      </w:r>
      <w:bookmarkEnd w:id="4"/>
    </w:p>
    <w:p w14:paraId="782055BE" w14:textId="4699797D" w:rsidR="00533F63" w:rsidRDefault="00533F63" w:rsidP="00533F63">
      <w:pPr>
        <w:pStyle w:val="Kop2"/>
      </w:pPr>
      <w:bookmarkStart w:id="5" w:name="_Toc225247567"/>
      <w:r>
        <w:t>Introductie</w:t>
      </w:r>
      <w:bookmarkEnd w:id="5"/>
    </w:p>
    <w:p w14:paraId="50C939DF" w14:textId="32F6B522" w:rsidR="00533F63" w:rsidRPr="00533F63" w:rsidRDefault="00533F63" w:rsidP="00533F63">
      <w:pPr>
        <w:pStyle w:val="Plattetekst"/>
      </w:pPr>
      <w:r w:rsidRPr="00533F63">
        <w:t>De interne stakeholder, heeft een rol in het realiseren van de verandering en belangrijk om de verandering mede vorm te geven: te bepalen, te accepteren, te realiseren. Zij moet zich bewust worden van deze rol en in de positie worden gebracht om de verantwoordelijkheid te kunnen nemen voor het bereiken van de gewenste resultaten. Het is daarom belangrijk deze helpen zich bewust te worden van hun rol, hen te kennen, inzicht te hebben in hun belang, hun bereidheid, hun vermogen en in de rol die zij kunnen spelen bij de implementatie.</w:t>
      </w:r>
    </w:p>
    <w:p w14:paraId="52BDF9B3" w14:textId="04BA9262" w:rsidR="00533F63" w:rsidRDefault="00533F63" w:rsidP="00533F63">
      <w:pPr>
        <w:pStyle w:val="Kop2"/>
      </w:pPr>
      <w:bookmarkStart w:id="6" w:name="_Toc225247568"/>
      <w:r>
        <w:t>Doelen</w:t>
      </w:r>
      <w:bookmarkEnd w:id="6"/>
    </w:p>
    <w:p w14:paraId="5D8CD741" w14:textId="341B9130" w:rsidR="00533F63" w:rsidRDefault="00533F63" w:rsidP="00533F63">
      <w:pPr>
        <w:pStyle w:val="Plattetekst"/>
      </w:pPr>
      <w:r>
        <w:t xml:space="preserve">Er zijn twee doelen. Enerzijds biedt de interne stakeholderanalyse  zicht op de relevante interne stakeholders en hun rol bij de verandering en biedt inzicht in hun belang bij en bereidheid tot veranderen. Anderzijds helpen de interviews die onderdeel van de analyse zijn, de stakeholders zelf om zich sterker bewust te worden van hun rol. </w:t>
      </w:r>
    </w:p>
    <w:p w14:paraId="7F2ACC73" w14:textId="4055125C" w:rsidR="00533F63" w:rsidRDefault="00533F63" w:rsidP="00533F63">
      <w:pPr>
        <w:pStyle w:val="Kop2"/>
      </w:pPr>
      <w:bookmarkStart w:id="7" w:name="_Toc225247569"/>
      <w:r>
        <w:t>Hoe te gebruiken</w:t>
      </w:r>
      <w:bookmarkEnd w:id="7"/>
    </w:p>
    <w:p w14:paraId="1617D617" w14:textId="2449890E" w:rsidR="00533F63" w:rsidRDefault="00533F63" w:rsidP="00533F63">
      <w:pPr>
        <w:pStyle w:val="Plattetekst"/>
      </w:pPr>
      <w:r>
        <w:t>Het instrument is input voor een groepsdialoog. Door eerst het instrument in te vullen met de projectgroep en vervolgens de uitkomsten toe te lichten en te valideren bij de stakeholders zelf, ontstaat inzicht in en bewustwording bij de stakeholders zonder wie de veranderingen niet zullen slagen.</w:t>
      </w:r>
    </w:p>
    <w:p w14:paraId="2B7CEE19" w14:textId="120F767F" w:rsidR="00533F63" w:rsidRDefault="00533F63" w:rsidP="00533F63">
      <w:pPr>
        <w:pStyle w:val="Kop2"/>
      </w:pPr>
      <w:bookmarkStart w:id="8" w:name="_Toc225247570"/>
      <w:r>
        <w:t>Met wie</w:t>
      </w:r>
      <w:bookmarkEnd w:id="8"/>
    </w:p>
    <w:p w14:paraId="72C70255" w14:textId="77777777" w:rsidR="00533F63" w:rsidRDefault="00533F63" w:rsidP="00533F63">
      <w:pPr>
        <w:pStyle w:val="Plattetekst"/>
      </w:pPr>
      <w:r>
        <w:t>Onder leiding van een procesbegeleider met de opdrachtgever, projectleider, veranderleiders, voortrekkers. Grootte van de groep: rond de 8 deelnemers.</w:t>
      </w:r>
    </w:p>
    <w:p w14:paraId="4A02028A" w14:textId="15CB882D" w:rsidR="00533F63" w:rsidRDefault="00533F63" w:rsidP="00533F63">
      <w:pPr>
        <w:pStyle w:val="Kop2"/>
      </w:pPr>
      <w:bookmarkStart w:id="9" w:name="_Toc225247571"/>
      <w:r>
        <w:t>Benodigde middelen</w:t>
      </w:r>
      <w:bookmarkEnd w:id="9"/>
    </w:p>
    <w:p w14:paraId="4A284425" w14:textId="77777777" w:rsidR="00533F63" w:rsidRDefault="00533F63" w:rsidP="00533F63">
      <w:pPr>
        <w:pStyle w:val="BasistekstSURF"/>
      </w:pPr>
      <w:r>
        <w:t>•</w:t>
      </w:r>
      <w:r>
        <w:tab/>
        <w:t>Ruimte, presentatiescherm, instrument beschikbaar op individueel niveau, flip over.</w:t>
      </w:r>
    </w:p>
    <w:p w14:paraId="28612358" w14:textId="6A08B31E" w:rsidR="00533F63" w:rsidRDefault="00533F63" w:rsidP="00533F63">
      <w:pPr>
        <w:pStyle w:val="Kop2"/>
      </w:pPr>
      <w:bookmarkStart w:id="10" w:name="_Toc225247572"/>
      <w:r>
        <w:t>Totale duur</w:t>
      </w:r>
      <w:bookmarkEnd w:id="10"/>
    </w:p>
    <w:p w14:paraId="0D51D936" w14:textId="3195BFAF" w:rsidR="00E04EE1" w:rsidRPr="00E04EE1" w:rsidRDefault="00533F63" w:rsidP="00533F63">
      <w:pPr>
        <w:pStyle w:val="Plattetekst"/>
      </w:pPr>
      <w:r>
        <w:t>Workshop 1: 2 uur en Workshop 2: 1,5 uur</w:t>
      </w:r>
    </w:p>
    <w:p w14:paraId="50AE9099" w14:textId="77777777" w:rsidR="00E04EE1" w:rsidRPr="00E04EE1" w:rsidRDefault="00E04EE1" w:rsidP="00E04EE1">
      <w:pPr>
        <w:pStyle w:val="BasistekstSURF"/>
      </w:pPr>
    </w:p>
    <w:p w14:paraId="74279125" w14:textId="77777777" w:rsidR="00E04EE1" w:rsidRPr="00E04EE1" w:rsidRDefault="00E04EE1" w:rsidP="00E04EE1">
      <w:pPr>
        <w:pStyle w:val="BasistekstSURF"/>
      </w:pPr>
    </w:p>
    <w:p w14:paraId="7ECA6853" w14:textId="0DB380AB" w:rsidR="00E04EE1" w:rsidRPr="00E04EE1" w:rsidRDefault="00533F63" w:rsidP="006A0FA8">
      <w:pPr>
        <w:pStyle w:val="Kop1"/>
      </w:pPr>
      <w:bookmarkStart w:id="11" w:name="_Toc225247573"/>
      <w:r>
        <w:lastRenderedPageBreak/>
        <w:t>Workshop inhoud</w:t>
      </w:r>
      <w:bookmarkEnd w:id="11"/>
    </w:p>
    <w:p w14:paraId="6AE110B5" w14:textId="4E5CA168" w:rsidR="00E04EE1" w:rsidRDefault="00B503ED" w:rsidP="00E04EE1">
      <w:pPr>
        <w:pStyle w:val="Kop2"/>
      </w:pPr>
      <w:bookmarkStart w:id="12" w:name="_Toc225247574"/>
      <w:r>
        <w:t>Workshop 1</w:t>
      </w:r>
      <w:bookmarkEnd w:id="12"/>
    </w:p>
    <w:p w14:paraId="204F7264" w14:textId="77777777" w:rsidR="00B503ED" w:rsidRPr="001433F0" w:rsidRDefault="00B503ED" w:rsidP="002178DA">
      <w:pPr>
        <w:pStyle w:val="Plattetekst"/>
        <w:numPr>
          <w:ilvl w:val="0"/>
          <w:numId w:val="55"/>
        </w:numPr>
        <w:spacing w:after="100" w:afterAutospacing="1" w:line="240" w:lineRule="auto"/>
        <w:rPr>
          <w:b/>
          <w:bCs/>
          <w:lang w:val="nl"/>
        </w:rPr>
      </w:pPr>
      <w:r w:rsidRPr="001433F0">
        <w:rPr>
          <w:lang w:val="nl"/>
        </w:rPr>
        <w:t>Introductie van het instrument</w:t>
      </w:r>
      <w:r w:rsidRPr="001433F0">
        <w:rPr>
          <w:lang w:val="nl"/>
        </w:rPr>
        <w:br/>
        <w:t>(10 min)</w:t>
      </w:r>
    </w:p>
    <w:p w14:paraId="22E41AB5" w14:textId="77777777" w:rsidR="00B503ED" w:rsidRPr="001433F0" w:rsidRDefault="00B503ED" w:rsidP="002178DA">
      <w:pPr>
        <w:pStyle w:val="Plattetekst"/>
        <w:numPr>
          <w:ilvl w:val="0"/>
          <w:numId w:val="55"/>
        </w:numPr>
        <w:spacing w:after="100" w:afterAutospacing="1" w:line="240" w:lineRule="auto"/>
        <w:rPr>
          <w:b/>
          <w:bCs/>
          <w:lang w:val="nl"/>
        </w:rPr>
      </w:pPr>
      <w:r w:rsidRPr="001433F0">
        <w:rPr>
          <w:lang w:val="nl"/>
        </w:rPr>
        <w:t>Gezamenlijk: identificeren van de interne stakeholders</w:t>
      </w:r>
    </w:p>
    <w:p w14:paraId="23E143F5" w14:textId="77777777" w:rsidR="00B503ED" w:rsidRPr="001433F0" w:rsidRDefault="00B503ED" w:rsidP="002178DA">
      <w:pPr>
        <w:pStyle w:val="Plattetekst"/>
        <w:numPr>
          <w:ilvl w:val="0"/>
          <w:numId w:val="55"/>
        </w:numPr>
        <w:spacing w:after="100" w:afterAutospacing="1" w:line="240" w:lineRule="auto"/>
        <w:rPr>
          <w:b/>
          <w:bCs/>
          <w:lang w:val="nl"/>
        </w:rPr>
      </w:pPr>
      <w:r w:rsidRPr="001433F0">
        <w:rPr>
          <w:lang w:val="nl"/>
        </w:rPr>
        <w:t xml:space="preserve">Gezamenlijk: toewijzen van rollen aan de interne stakeholders </w:t>
      </w:r>
    </w:p>
    <w:p w14:paraId="13F8DC4F" w14:textId="77777777" w:rsidR="00B503ED" w:rsidRPr="001433F0" w:rsidRDefault="00B503ED" w:rsidP="002178DA">
      <w:pPr>
        <w:pStyle w:val="Plattetekst"/>
        <w:numPr>
          <w:ilvl w:val="0"/>
          <w:numId w:val="55"/>
        </w:numPr>
        <w:spacing w:after="100" w:afterAutospacing="1" w:line="240" w:lineRule="auto"/>
        <w:rPr>
          <w:b/>
          <w:bCs/>
          <w:lang w:val="nl"/>
        </w:rPr>
      </w:pPr>
      <w:r w:rsidRPr="001433F0">
        <w:rPr>
          <w:lang w:val="nl"/>
        </w:rPr>
        <w:t>Gezamenlijk: bepalen van belang en invloed van de interne stakeholders.</w:t>
      </w:r>
      <w:r w:rsidRPr="001433F0">
        <w:rPr>
          <w:lang w:val="nl"/>
        </w:rPr>
        <w:br/>
        <w:t>(voor vragen 2 t/m 4: 55 min)</w:t>
      </w:r>
    </w:p>
    <w:p w14:paraId="4D286F0E" w14:textId="77777777" w:rsidR="00B503ED" w:rsidRPr="001433F0" w:rsidRDefault="00B503ED" w:rsidP="002178DA">
      <w:pPr>
        <w:pStyle w:val="Plattetekst"/>
        <w:numPr>
          <w:ilvl w:val="0"/>
          <w:numId w:val="55"/>
        </w:numPr>
        <w:spacing w:after="100" w:afterAutospacing="1" w:line="240" w:lineRule="auto"/>
        <w:rPr>
          <w:b/>
          <w:bCs/>
          <w:lang w:val="nl"/>
        </w:rPr>
      </w:pPr>
      <w:r w:rsidRPr="001433F0">
        <w:rPr>
          <w:lang w:val="nl"/>
        </w:rPr>
        <w:t>Gezamenlijk: bepalen van bereidheid per interne stakeholder.</w:t>
      </w:r>
      <w:r w:rsidRPr="001433F0">
        <w:rPr>
          <w:lang w:val="nl"/>
        </w:rPr>
        <w:br/>
        <w:t>(45 min)</w:t>
      </w:r>
    </w:p>
    <w:p w14:paraId="23395A4F" w14:textId="77777777" w:rsidR="00B503ED" w:rsidRPr="001433F0" w:rsidRDefault="00B503ED" w:rsidP="002178DA">
      <w:pPr>
        <w:pStyle w:val="Plattetekst"/>
        <w:numPr>
          <w:ilvl w:val="0"/>
          <w:numId w:val="55"/>
        </w:numPr>
        <w:spacing w:after="100" w:afterAutospacing="1" w:line="240" w:lineRule="auto"/>
        <w:rPr>
          <w:b/>
          <w:bCs/>
          <w:lang w:val="nl"/>
        </w:rPr>
      </w:pPr>
      <w:r w:rsidRPr="001433F0">
        <w:rPr>
          <w:lang w:val="nl"/>
        </w:rPr>
        <w:t xml:space="preserve">Bepalen welke interne stakeholders we gaan interviewen bij de validatie. Bepalen ‘tone of voice’ en houding in interviews </w:t>
      </w:r>
      <w:r w:rsidRPr="001433F0">
        <w:rPr>
          <w:lang w:val="nl"/>
        </w:rPr>
        <w:br/>
        <w:t>(10 min)</w:t>
      </w:r>
    </w:p>
    <w:p w14:paraId="24C97D38" w14:textId="64F428D8" w:rsidR="00B503ED" w:rsidRPr="00B503ED" w:rsidRDefault="00B503ED" w:rsidP="002178DA">
      <w:pPr>
        <w:pStyle w:val="Plattetekst"/>
        <w:numPr>
          <w:ilvl w:val="0"/>
          <w:numId w:val="55"/>
        </w:numPr>
        <w:spacing w:after="100" w:afterAutospacing="1" w:line="240" w:lineRule="auto"/>
        <w:rPr>
          <w:b/>
          <w:bCs/>
          <w:lang w:val="nl"/>
        </w:rPr>
      </w:pPr>
      <w:r w:rsidRPr="001433F0">
        <w:rPr>
          <w:lang w:val="nl"/>
        </w:rPr>
        <w:t>Break met interviews stakeholders, uitwerking en verwerking</w:t>
      </w:r>
    </w:p>
    <w:p w14:paraId="52282A0E" w14:textId="339B4440" w:rsidR="00E04EE1" w:rsidRDefault="00B503ED" w:rsidP="00E04EE1">
      <w:pPr>
        <w:pStyle w:val="Kop2"/>
      </w:pPr>
      <w:bookmarkStart w:id="13" w:name="_Toc225247575"/>
      <w:r>
        <w:t>Workshop 2</w:t>
      </w:r>
      <w:bookmarkEnd w:id="13"/>
    </w:p>
    <w:p w14:paraId="29462687" w14:textId="77777777" w:rsidR="00B503ED" w:rsidRPr="00B503ED" w:rsidRDefault="00B503ED" w:rsidP="00AE1E7C">
      <w:pPr>
        <w:pStyle w:val="Plattetekst"/>
        <w:numPr>
          <w:ilvl w:val="0"/>
          <w:numId w:val="42"/>
        </w:numPr>
      </w:pPr>
      <w:r w:rsidRPr="00B503ED">
        <w:t xml:space="preserve">Resultaten van de analyse met elkaar delen en vastleggen: gezamenlijk beeld van de belangrijkste interne stakeholders, hun rol en invloed, belangen en bereidheid. </w:t>
      </w:r>
      <w:r w:rsidRPr="00B503ED">
        <w:br/>
        <w:t xml:space="preserve">(40 min) </w:t>
      </w:r>
    </w:p>
    <w:p w14:paraId="0340C0DE" w14:textId="77777777" w:rsidR="00B503ED" w:rsidRPr="00B503ED" w:rsidRDefault="00B503ED" w:rsidP="00AE1E7C">
      <w:pPr>
        <w:pStyle w:val="Plattetekst"/>
        <w:numPr>
          <w:ilvl w:val="0"/>
          <w:numId w:val="42"/>
        </w:numPr>
      </w:pPr>
      <w:r w:rsidRPr="00B503ED">
        <w:t>Interventies benoemen waarmee de interne stakeholders het  gewenste niveau van commitment bereiken.</w:t>
      </w:r>
      <w:r w:rsidRPr="00B503ED">
        <w:br/>
        <w:t>(30 min)</w:t>
      </w:r>
    </w:p>
    <w:p w14:paraId="6633C47C" w14:textId="77777777" w:rsidR="00B503ED" w:rsidRPr="00B503ED" w:rsidRDefault="00B503ED" w:rsidP="00AE1E7C">
      <w:pPr>
        <w:pStyle w:val="Plattetekst"/>
        <w:numPr>
          <w:ilvl w:val="0"/>
          <w:numId w:val="42"/>
        </w:numPr>
      </w:pPr>
      <w:r w:rsidRPr="00B503ED">
        <w:t>Maken van een actielijst met actiehouders en planning op basis van de benoemde interventies. Interventies gericht op versterken bereidheid en vermogen stakeholders.</w:t>
      </w:r>
    </w:p>
    <w:p w14:paraId="522FE35F" w14:textId="77777777" w:rsidR="00B503ED" w:rsidRDefault="00B503ED" w:rsidP="00B503ED">
      <w:pPr>
        <w:pStyle w:val="Kop2"/>
      </w:pPr>
      <w:bookmarkStart w:id="14" w:name="_Toc225247576"/>
      <w:r>
        <w:t>Stappen na de workshop</w:t>
      </w:r>
      <w:bookmarkEnd w:id="14"/>
    </w:p>
    <w:p w14:paraId="12329333" w14:textId="77777777" w:rsidR="00B503ED" w:rsidRPr="00B503ED" w:rsidRDefault="00B503ED" w:rsidP="00AE1E7C">
      <w:pPr>
        <w:pStyle w:val="Plattetekst"/>
        <w:numPr>
          <w:ilvl w:val="0"/>
          <w:numId w:val="43"/>
        </w:numPr>
        <w:spacing w:after="100" w:afterAutospacing="1"/>
      </w:pPr>
      <w:r w:rsidRPr="00B503ED">
        <w:t>Invullen van acties en aanbevelingen met de mensen van de workshop.</w:t>
      </w:r>
    </w:p>
    <w:p w14:paraId="3945BD48" w14:textId="77777777" w:rsidR="00B503ED" w:rsidRPr="00B503ED" w:rsidRDefault="00B503ED" w:rsidP="00AE1E7C">
      <w:pPr>
        <w:pStyle w:val="Plattetekst"/>
        <w:numPr>
          <w:ilvl w:val="0"/>
          <w:numId w:val="43"/>
        </w:numPr>
        <w:spacing w:after="100" w:afterAutospacing="1"/>
      </w:pPr>
      <w:r w:rsidRPr="00B503ED">
        <w:t xml:space="preserve">Projectleider bespreekt de uitkomsten met de opdrachtgever: risico’s van de implementatie en de te nemen maatregelen. </w:t>
      </w:r>
    </w:p>
    <w:p w14:paraId="437B3E02" w14:textId="77777777" w:rsidR="00B503ED" w:rsidRPr="00B503ED" w:rsidRDefault="00B503ED" w:rsidP="00AE1E7C">
      <w:pPr>
        <w:pStyle w:val="Plattetekst"/>
        <w:numPr>
          <w:ilvl w:val="0"/>
          <w:numId w:val="43"/>
        </w:numPr>
        <w:spacing w:after="100" w:afterAutospacing="1"/>
      </w:pPr>
      <w:r w:rsidRPr="00B503ED">
        <w:t>Communicatie richting deelnemers interne stakeholder analyse.</w:t>
      </w:r>
    </w:p>
    <w:p w14:paraId="2734A261" w14:textId="77777777" w:rsidR="00B503ED" w:rsidRPr="00B503ED" w:rsidRDefault="00B503ED" w:rsidP="00B503ED">
      <w:pPr>
        <w:pStyle w:val="BasistekstSURF"/>
        <w:rPr>
          <w:lang w:val="nl"/>
        </w:rPr>
      </w:pPr>
    </w:p>
    <w:p w14:paraId="71D2121B" w14:textId="321987E7" w:rsidR="00E04EE1" w:rsidRDefault="00EE6BE5" w:rsidP="00E04EE1">
      <w:pPr>
        <w:pStyle w:val="Kop1"/>
      </w:pPr>
      <w:bookmarkStart w:id="15" w:name="_Toc225247577"/>
      <w:r>
        <w:lastRenderedPageBreak/>
        <w:t>Stakeholderanalyse instrument</w:t>
      </w:r>
      <w:bookmarkEnd w:id="15"/>
    </w:p>
    <w:p w14:paraId="76B1E924" w14:textId="77777777" w:rsidR="00EE6BE5" w:rsidRDefault="00EE6BE5" w:rsidP="00EE6BE5">
      <w:pPr>
        <w:pStyle w:val="Kop2"/>
      </w:pPr>
      <w:bookmarkStart w:id="16" w:name="_Toc225247578"/>
      <w:r>
        <w:t>Het instrument</w:t>
      </w:r>
      <w:bookmarkEnd w:id="16"/>
    </w:p>
    <w:p w14:paraId="16F243EC" w14:textId="771FD5A9" w:rsidR="00EE6BE5" w:rsidRDefault="00EE6BE5" w:rsidP="00EE6BE5">
      <w:pPr>
        <w:pStyle w:val="Plattetekst"/>
      </w:pPr>
      <w:r w:rsidRPr="00EE6BE5">
        <w:t xml:space="preserve">De interne stakeholder, heeft een rol heeft in het realiseren van de verandering. Hij of zij is belangrijk om de verandering mede vorm te geven: te bepalen, te accepteren, te realiseren. Zij moeten in de positie worden gebracht om de verantwoordelijkheid te kunnen nemen voor het bereiken van de gewenste resultaten. Het is daarom belangrijk deze stakeholders te kennen, inzicht te hebben in hun belang, hun bereidheid en hun verandervermogen om hen te kunnen begeleiden in de rol die zij moeten spelen in de verandering. </w:t>
      </w:r>
    </w:p>
    <w:p w14:paraId="67247A57" w14:textId="77777777" w:rsidR="00EE6BE5" w:rsidRDefault="00EE6BE5" w:rsidP="00EE6BE5">
      <w:pPr>
        <w:pStyle w:val="Kop2"/>
      </w:pPr>
      <w:bookmarkStart w:id="17" w:name="_Toc225247579"/>
      <w:r>
        <w:t>Rollen</w:t>
      </w:r>
      <w:bookmarkEnd w:id="17"/>
    </w:p>
    <w:p w14:paraId="3F3456D0" w14:textId="1E697130" w:rsidR="00EE6BE5" w:rsidRPr="001433F0" w:rsidRDefault="00EE6BE5" w:rsidP="00EE6BE5">
      <w:pPr>
        <w:pStyle w:val="Plattetekst"/>
        <w:rPr>
          <w:b/>
          <w:bCs/>
          <w:lang w:val="nl"/>
        </w:rPr>
      </w:pPr>
      <w:r w:rsidRPr="001433F0">
        <w:rPr>
          <w:lang w:val="nl"/>
        </w:rPr>
        <w:t>Binnen het stakeholdermanagement onderscheiden we een aantal rollen Het onderscheiden van deze rollen helpt om gerichte acties in te zetten in het ontwikkelen van draagvlak en eigenaarschap voor de veranderingen. Deze rollen vormen de z.g. ‘veranderorganisatie’. Dit is geen feitelijke organisatie maar een tijdelijk en virtueel verband dat organisch de verandering mogelijk maakt in de organisatie. De mensen die deze rollen vervullen, nemen met elkaar een verantwoordelijkheid in het bereiken van het doel. Van hen wordt dus tijdens de verandering gevraagd dat zij vanuit hun rol bereid en in staat zijn de verandering succesvol te leiden en te faciliteren. En om hierin samen te werken met andere zg. stakeholders.</w:t>
      </w:r>
    </w:p>
    <w:p w14:paraId="099DA3C6" w14:textId="77777777" w:rsidR="00AE1E7C" w:rsidRDefault="00AE1E7C" w:rsidP="00EE6BE5">
      <w:pPr>
        <w:pStyle w:val="Plattetekst"/>
        <w:rPr>
          <w:lang w:val="nl"/>
        </w:rPr>
      </w:pPr>
    </w:p>
    <w:p w14:paraId="50719693" w14:textId="77777777" w:rsidR="00AE1E7C" w:rsidRDefault="00EE6BE5" w:rsidP="00EE6BE5">
      <w:pPr>
        <w:pStyle w:val="Plattetekst"/>
        <w:rPr>
          <w:lang w:val="nl"/>
        </w:rPr>
      </w:pPr>
      <w:r w:rsidRPr="001433F0">
        <w:rPr>
          <w:lang w:val="nl"/>
        </w:rPr>
        <w:t xml:space="preserve">Het bewust benoemen en specifieke medewerkers vragen deze rollen te vervullen, is van belang, omdat zij, niet alleen inhoudelijk of technisch betrokken zijn in het verandertraject, maar ook verantwoording dragen voor procesmatige of communicatieve aspecten van het traject. N.B: de zogenaamde ‘veranderorganisatie’ is geen permanent orgaan van </w:t>
      </w:r>
      <w:r>
        <w:rPr>
          <w:lang w:val="nl"/>
        </w:rPr>
        <w:t>Mbo instelling</w:t>
      </w:r>
      <w:r w:rsidRPr="001433F0">
        <w:rPr>
          <w:lang w:val="nl"/>
        </w:rPr>
        <w:t xml:space="preserve">, maar is gericht op de specifieke verandering en houdt op te bestaan als de verandering is gerealiseerd. </w:t>
      </w:r>
    </w:p>
    <w:p w14:paraId="11F52C22" w14:textId="77777777" w:rsidR="00AE1E7C" w:rsidRDefault="00AE1E7C" w:rsidP="00EE6BE5">
      <w:pPr>
        <w:pStyle w:val="Plattetekst"/>
        <w:rPr>
          <w:lang w:val="nl"/>
        </w:rPr>
      </w:pPr>
    </w:p>
    <w:p w14:paraId="1D77CB39" w14:textId="05AABD7E" w:rsidR="00AE1E7C" w:rsidRPr="00AE1E7C" w:rsidRDefault="00EE6BE5" w:rsidP="00AE1E7C">
      <w:pPr>
        <w:pStyle w:val="Plattetekst"/>
        <w:rPr>
          <w:lang w:val="nl"/>
        </w:rPr>
      </w:pPr>
      <w:r w:rsidRPr="001433F0">
        <w:rPr>
          <w:lang w:val="nl"/>
        </w:rPr>
        <w:t>De volgende rollen voor interne stakeholders onderscheiden wij:</w:t>
      </w:r>
    </w:p>
    <w:tbl>
      <w:tblPr>
        <w:tblStyle w:val="Adresraster3"/>
        <w:tblpPr w:leftFromText="141" w:rightFromText="141" w:vertAnchor="text" w:horzAnchor="margin" w:tblpX="-10" w:tblpY="88"/>
        <w:tblOverlap w:val="never"/>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366"/>
        <w:gridCol w:w="6125"/>
      </w:tblGrid>
      <w:tr w:rsidR="00EE6BE5" w:rsidRPr="001433F0" w14:paraId="00AE8BE6" w14:textId="77777777" w:rsidTr="00EE6BE5">
        <w:trPr>
          <w:trHeight w:val="340"/>
        </w:trPr>
        <w:tc>
          <w:tcPr>
            <w:tcW w:w="2366" w:type="dxa"/>
            <w:shd w:val="clear" w:color="auto" w:fill="FAD8DC"/>
          </w:tcPr>
          <w:p w14:paraId="343FE5FA" w14:textId="77777777" w:rsidR="00EE6BE5" w:rsidRPr="00EE6BE5" w:rsidRDefault="00EE6BE5" w:rsidP="00EE6BE5">
            <w:pPr>
              <w:pStyle w:val="Plattetekst"/>
              <w:rPr>
                <w:rFonts w:ascii="General Sans Semibold" w:hAnsi="General Sans Semibold"/>
                <w:b/>
                <w:bCs/>
                <w:color w:val="231F20"/>
                <w:lang w:val="nl"/>
              </w:rPr>
            </w:pPr>
            <w:r w:rsidRPr="00EE6BE5">
              <w:rPr>
                <w:rFonts w:ascii="General Sans Semibold" w:hAnsi="General Sans Semibold"/>
                <w:b/>
                <w:bCs/>
                <w:color w:val="231F20"/>
                <w:lang w:val="nl"/>
              </w:rPr>
              <w:t>Rol</w:t>
            </w:r>
          </w:p>
        </w:tc>
        <w:tc>
          <w:tcPr>
            <w:tcW w:w="6125" w:type="dxa"/>
            <w:shd w:val="clear" w:color="auto" w:fill="FAD8DC"/>
          </w:tcPr>
          <w:p w14:paraId="12667BF8" w14:textId="77777777" w:rsidR="00EE6BE5" w:rsidRPr="00EE6BE5" w:rsidRDefault="00EE6BE5" w:rsidP="00EE6BE5">
            <w:pPr>
              <w:pStyle w:val="Plattetekst"/>
              <w:rPr>
                <w:rFonts w:ascii="General Sans Semibold" w:hAnsi="General Sans Semibold"/>
                <w:b/>
                <w:bCs/>
                <w:color w:val="231F20"/>
                <w:lang w:val="nl"/>
              </w:rPr>
            </w:pPr>
            <w:r w:rsidRPr="00EE6BE5">
              <w:rPr>
                <w:rFonts w:ascii="General Sans Semibold" w:hAnsi="General Sans Semibold"/>
                <w:b/>
                <w:bCs/>
                <w:color w:val="231F20"/>
                <w:lang w:val="nl"/>
              </w:rPr>
              <w:t>Omschrijving</w:t>
            </w:r>
          </w:p>
        </w:tc>
      </w:tr>
      <w:tr w:rsidR="00EE6BE5" w:rsidRPr="001433F0" w14:paraId="4E0F4417" w14:textId="77777777" w:rsidTr="00EE6BE5">
        <w:trPr>
          <w:trHeight w:val="340"/>
        </w:trPr>
        <w:tc>
          <w:tcPr>
            <w:tcW w:w="2366" w:type="dxa"/>
          </w:tcPr>
          <w:p w14:paraId="4339AFE0" w14:textId="77777777" w:rsidR="00EE6BE5" w:rsidRPr="001433F0" w:rsidRDefault="00EE6BE5" w:rsidP="00EE6BE5">
            <w:pPr>
              <w:pStyle w:val="Plattetekst"/>
              <w:rPr>
                <w:b/>
                <w:bCs/>
                <w:color w:val="231F20"/>
                <w:lang w:val="nl"/>
              </w:rPr>
            </w:pPr>
            <w:r w:rsidRPr="001433F0">
              <w:rPr>
                <w:color w:val="231F20"/>
                <w:lang w:val="nl"/>
              </w:rPr>
              <w:t>Voortrekkers</w:t>
            </w:r>
          </w:p>
        </w:tc>
        <w:tc>
          <w:tcPr>
            <w:tcW w:w="6125" w:type="dxa"/>
          </w:tcPr>
          <w:p w14:paraId="171CFC7F" w14:textId="77777777" w:rsidR="00EE6BE5" w:rsidRPr="001433F0" w:rsidRDefault="00EE6BE5" w:rsidP="00EE6BE5">
            <w:pPr>
              <w:pStyle w:val="Plattetekst"/>
              <w:rPr>
                <w:b/>
                <w:bCs/>
                <w:color w:val="231F20"/>
                <w:lang w:val="nl"/>
              </w:rPr>
            </w:pPr>
            <w:r w:rsidRPr="001433F0">
              <w:rPr>
                <w:color w:val="231F20"/>
                <w:lang w:val="nl"/>
              </w:rPr>
              <w:t>Medewerkers die een voortrekkersrol vervullen in het creëren van de verandering.</w:t>
            </w:r>
          </w:p>
        </w:tc>
      </w:tr>
      <w:tr w:rsidR="00EE6BE5" w:rsidRPr="001433F0" w14:paraId="13D09024" w14:textId="77777777" w:rsidTr="00EE6BE5">
        <w:trPr>
          <w:trHeight w:val="340"/>
        </w:trPr>
        <w:tc>
          <w:tcPr>
            <w:tcW w:w="2366" w:type="dxa"/>
          </w:tcPr>
          <w:p w14:paraId="3AB409C9" w14:textId="77777777" w:rsidR="00EE6BE5" w:rsidRPr="001433F0" w:rsidRDefault="00EE6BE5" w:rsidP="00EE6BE5">
            <w:pPr>
              <w:pStyle w:val="Plattetekst"/>
              <w:rPr>
                <w:b/>
                <w:bCs/>
                <w:color w:val="231F20"/>
                <w:lang w:val="nl"/>
              </w:rPr>
            </w:pPr>
            <w:r w:rsidRPr="001433F0">
              <w:rPr>
                <w:color w:val="231F20"/>
                <w:lang w:val="nl"/>
              </w:rPr>
              <w:t>Veranderleiders</w:t>
            </w:r>
          </w:p>
        </w:tc>
        <w:tc>
          <w:tcPr>
            <w:tcW w:w="6125" w:type="dxa"/>
          </w:tcPr>
          <w:p w14:paraId="27E83F49" w14:textId="77777777" w:rsidR="00EE6BE5" w:rsidRPr="001433F0" w:rsidRDefault="00EE6BE5" w:rsidP="00EE6BE5">
            <w:pPr>
              <w:pStyle w:val="Plattetekst"/>
              <w:rPr>
                <w:b/>
                <w:bCs/>
                <w:color w:val="231F20"/>
                <w:lang w:val="nl"/>
              </w:rPr>
            </w:pPr>
            <w:r w:rsidRPr="001433F0">
              <w:rPr>
                <w:color w:val="231F20"/>
                <w:lang w:val="nl"/>
              </w:rPr>
              <w:t xml:space="preserve">Verantwoordelijk voor de aansturing van degenen die anders gaan werken. </w:t>
            </w:r>
          </w:p>
        </w:tc>
      </w:tr>
      <w:tr w:rsidR="00EE6BE5" w:rsidRPr="001433F0" w14:paraId="6D424F51" w14:textId="77777777" w:rsidTr="00EE6BE5">
        <w:trPr>
          <w:trHeight w:val="340"/>
        </w:trPr>
        <w:tc>
          <w:tcPr>
            <w:tcW w:w="2366" w:type="dxa"/>
          </w:tcPr>
          <w:p w14:paraId="43366688" w14:textId="77777777" w:rsidR="00EE6BE5" w:rsidRPr="001433F0" w:rsidRDefault="00EE6BE5" w:rsidP="00EE6BE5">
            <w:pPr>
              <w:pStyle w:val="Plattetekst"/>
              <w:rPr>
                <w:b/>
                <w:bCs/>
                <w:color w:val="231F20"/>
                <w:lang w:val="nl"/>
              </w:rPr>
            </w:pPr>
            <w:r w:rsidRPr="001433F0">
              <w:rPr>
                <w:color w:val="231F20"/>
                <w:lang w:val="nl"/>
              </w:rPr>
              <w:t>Sponsor(en)</w:t>
            </w:r>
          </w:p>
        </w:tc>
        <w:tc>
          <w:tcPr>
            <w:tcW w:w="6125" w:type="dxa"/>
          </w:tcPr>
          <w:p w14:paraId="190844C1" w14:textId="77777777" w:rsidR="00EE6BE5" w:rsidRPr="001433F0" w:rsidRDefault="00EE6BE5" w:rsidP="00EE6BE5">
            <w:pPr>
              <w:pStyle w:val="Plattetekst"/>
              <w:rPr>
                <w:b/>
                <w:bCs/>
                <w:color w:val="231F20"/>
                <w:lang w:val="nl"/>
              </w:rPr>
            </w:pPr>
            <w:r w:rsidRPr="001433F0">
              <w:rPr>
                <w:color w:val="231F20"/>
                <w:lang w:val="nl"/>
              </w:rPr>
              <w:t>Iemand die nodig is om de verandering te gedragen te krijgen in de organisatie</w:t>
            </w:r>
          </w:p>
        </w:tc>
      </w:tr>
    </w:tbl>
    <w:p w14:paraId="781C8D06" w14:textId="77777777" w:rsidR="00EE6BE5" w:rsidRDefault="00EE6BE5" w:rsidP="00EE6BE5">
      <w:pPr>
        <w:pStyle w:val="Plattetekst"/>
        <w:rPr>
          <w:color w:val="231F20"/>
          <w:lang w:val="nl"/>
        </w:rPr>
      </w:pPr>
    </w:p>
    <w:p w14:paraId="259D7752" w14:textId="24F73F76" w:rsidR="00AE1E7C" w:rsidRPr="00AE1E7C" w:rsidRDefault="00EE6BE5" w:rsidP="00AE1E7C">
      <w:pPr>
        <w:pStyle w:val="Plattetekst"/>
        <w:rPr>
          <w:color w:val="231F20"/>
          <w:lang w:val="nl"/>
        </w:rPr>
      </w:pPr>
      <w:r w:rsidRPr="001433F0">
        <w:rPr>
          <w:color w:val="231F20"/>
          <w:lang w:val="nl"/>
        </w:rPr>
        <w:t xml:space="preserve">De vaste ‘veranderkundige’ kern van de veranderingen wordt gevormd door hiernavolgende rollen. Zij hebben de verantwoordelijkheid om de stakeholders te betrekken, ondersteunen, monitoren en waar nodig bij te sturen. Onderling reflecteren zij uiteraard ook op de effectiviteit van hun rol in het veranderproces. </w:t>
      </w:r>
    </w:p>
    <w:tbl>
      <w:tblPr>
        <w:tblStyle w:val="Adresraster3"/>
        <w:tblpPr w:leftFromText="141" w:rightFromText="141" w:vertAnchor="text" w:horzAnchor="margin" w:tblpY="88"/>
        <w:tblOverlap w:val="never"/>
        <w:tblW w:w="0" w:type="auto"/>
        <w:tblBorders>
          <w:top w:val="single" w:sz="4" w:space="0" w:color="D9D9D9" w:themeColor="background1" w:themeShade="D9"/>
          <w:left w:val="single" w:sz="4" w:space="0" w:color="D9D9D9" w:themeColor="background1" w:themeShade="D9"/>
          <w:bottom w:val="single" w:sz="4" w:space="0" w:color="D9D9D9" w:themeColor="background1" w:themeShade="D9"/>
          <w:right w:val="single" w:sz="4" w:space="0" w:color="D9D9D9" w:themeColor="background1" w:themeShade="D9"/>
          <w:insideH w:val="single" w:sz="4" w:space="0" w:color="D9D9D9" w:themeColor="background1" w:themeShade="D9"/>
          <w:insideV w:val="single" w:sz="4" w:space="0" w:color="D9D9D9" w:themeColor="background1" w:themeShade="D9"/>
        </w:tblBorders>
        <w:tblLook w:val="04A0" w:firstRow="1" w:lastRow="0" w:firstColumn="1" w:lastColumn="0" w:noHBand="0" w:noVBand="1"/>
      </w:tblPr>
      <w:tblGrid>
        <w:gridCol w:w="2094"/>
        <w:gridCol w:w="6565"/>
      </w:tblGrid>
      <w:tr w:rsidR="00EE6BE5" w:rsidRPr="001433F0" w14:paraId="2F2E98CC" w14:textId="77777777" w:rsidTr="00EF760F">
        <w:tc>
          <w:tcPr>
            <w:tcW w:w="2122" w:type="dxa"/>
          </w:tcPr>
          <w:p w14:paraId="06F6FCB4" w14:textId="77777777" w:rsidR="00EE6BE5" w:rsidRPr="001433F0" w:rsidRDefault="00EE6BE5" w:rsidP="00EE6BE5">
            <w:pPr>
              <w:pStyle w:val="Plattetekst"/>
              <w:rPr>
                <w:b/>
                <w:bCs/>
                <w:color w:val="231F20"/>
                <w:lang w:val="nl"/>
              </w:rPr>
            </w:pPr>
            <w:bookmarkStart w:id="18" w:name="_Hlk524421567"/>
            <w:r w:rsidRPr="001433F0">
              <w:rPr>
                <w:color w:val="231F20"/>
                <w:lang w:val="nl"/>
              </w:rPr>
              <w:t>Procesbegeleider</w:t>
            </w:r>
          </w:p>
        </w:tc>
        <w:tc>
          <w:tcPr>
            <w:tcW w:w="6804" w:type="dxa"/>
          </w:tcPr>
          <w:p w14:paraId="4C4932CC" w14:textId="77777777" w:rsidR="00EE6BE5" w:rsidRPr="001433F0" w:rsidRDefault="00EE6BE5" w:rsidP="00EE6BE5">
            <w:pPr>
              <w:pStyle w:val="Plattetekst"/>
              <w:rPr>
                <w:b/>
                <w:bCs/>
                <w:color w:val="231F20"/>
                <w:lang w:val="nl"/>
              </w:rPr>
            </w:pPr>
            <w:r w:rsidRPr="001433F0">
              <w:rPr>
                <w:color w:val="231F20"/>
                <w:lang w:val="nl"/>
              </w:rPr>
              <w:t>Zet in overleg met de projectleider de verandering op, stimuleert de uitvoer, monitort de voortgang.</w:t>
            </w:r>
          </w:p>
        </w:tc>
      </w:tr>
      <w:tr w:rsidR="00EE6BE5" w:rsidRPr="001433F0" w14:paraId="1FD8E90E" w14:textId="77777777" w:rsidTr="00EF760F">
        <w:tc>
          <w:tcPr>
            <w:tcW w:w="2122" w:type="dxa"/>
          </w:tcPr>
          <w:p w14:paraId="29A89809" w14:textId="77777777" w:rsidR="00EE6BE5" w:rsidRPr="001433F0" w:rsidRDefault="00EE6BE5" w:rsidP="00EE6BE5">
            <w:pPr>
              <w:pStyle w:val="Plattetekst"/>
              <w:rPr>
                <w:b/>
                <w:bCs/>
                <w:color w:val="231F20"/>
                <w:lang w:val="nl"/>
              </w:rPr>
            </w:pPr>
            <w:r w:rsidRPr="001433F0">
              <w:rPr>
                <w:color w:val="231F20"/>
                <w:lang w:val="nl"/>
              </w:rPr>
              <w:t xml:space="preserve">Opdrachtgever </w:t>
            </w:r>
          </w:p>
        </w:tc>
        <w:tc>
          <w:tcPr>
            <w:tcW w:w="6804" w:type="dxa"/>
          </w:tcPr>
          <w:p w14:paraId="43DD6783" w14:textId="77777777" w:rsidR="00EE6BE5" w:rsidRPr="001433F0" w:rsidRDefault="00EE6BE5" w:rsidP="00EE6BE5">
            <w:pPr>
              <w:pStyle w:val="Plattetekst"/>
              <w:rPr>
                <w:b/>
                <w:bCs/>
                <w:color w:val="231F20"/>
                <w:lang w:val="nl"/>
              </w:rPr>
            </w:pPr>
            <w:r w:rsidRPr="001433F0">
              <w:rPr>
                <w:color w:val="231F20"/>
                <w:lang w:val="nl"/>
              </w:rPr>
              <w:t>Project uitdragen, steunen, beslismacht.</w:t>
            </w:r>
          </w:p>
        </w:tc>
      </w:tr>
      <w:tr w:rsidR="00EE6BE5" w:rsidRPr="001433F0" w14:paraId="7188A2D8" w14:textId="77777777" w:rsidTr="00EF760F">
        <w:tc>
          <w:tcPr>
            <w:tcW w:w="2122" w:type="dxa"/>
          </w:tcPr>
          <w:p w14:paraId="5F71771B" w14:textId="77777777" w:rsidR="00EE6BE5" w:rsidRPr="001433F0" w:rsidRDefault="00EE6BE5" w:rsidP="00EE6BE5">
            <w:pPr>
              <w:pStyle w:val="Plattetekst"/>
              <w:rPr>
                <w:b/>
                <w:bCs/>
                <w:color w:val="231F20"/>
                <w:lang w:val="nl"/>
              </w:rPr>
            </w:pPr>
            <w:r w:rsidRPr="001433F0">
              <w:rPr>
                <w:color w:val="231F20"/>
                <w:lang w:val="nl"/>
              </w:rPr>
              <w:t>Regie</w:t>
            </w:r>
          </w:p>
        </w:tc>
        <w:tc>
          <w:tcPr>
            <w:tcW w:w="6804" w:type="dxa"/>
          </w:tcPr>
          <w:p w14:paraId="1EF3296B" w14:textId="77777777" w:rsidR="00EE6BE5" w:rsidRPr="001433F0" w:rsidRDefault="00EE6BE5" w:rsidP="00EE6BE5">
            <w:pPr>
              <w:pStyle w:val="Plattetekst"/>
              <w:rPr>
                <w:b/>
                <w:bCs/>
                <w:color w:val="231F20"/>
                <w:lang w:val="nl"/>
              </w:rPr>
            </w:pPr>
            <w:r w:rsidRPr="001433F0">
              <w:rPr>
                <w:color w:val="231F20"/>
                <w:lang w:val="nl"/>
              </w:rPr>
              <w:t xml:space="preserve">Zorgt voor sturing op hoofdlijnen en bewaakt samenhang met andere veranderingen. Kan vormgegeven worden door stuurgroep of duo dat rapporteert aan de opdrachtgever. </w:t>
            </w:r>
          </w:p>
        </w:tc>
      </w:tr>
      <w:bookmarkEnd w:id="18"/>
    </w:tbl>
    <w:p w14:paraId="35393A0B" w14:textId="77777777" w:rsidR="00AE1E7C" w:rsidRDefault="00AE1E7C" w:rsidP="00EE6BE5">
      <w:pPr>
        <w:pStyle w:val="BasistekstSURF"/>
        <w:rPr>
          <w:lang w:val="nl"/>
        </w:rPr>
        <w:sectPr w:rsidR="00AE1E7C" w:rsidSect="006A0FA8">
          <w:pgSz w:w="11901" w:h="16817" w:code="9"/>
          <w:pgMar w:top="1531" w:right="1616" w:bottom="1531" w:left="1616" w:header="170" w:footer="170" w:gutter="0"/>
          <w:cols w:space="708"/>
          <w:docGrid w:linePitch="360"/>
        </w:sectPr>
      </w:pPr>
    </w:p>
    <w:p w14:paraId="21922612" w14:textId="6C825D7A" w:rsidR="00E04EE1" w:rsidRDefault="00AE1E7C" w:rsidP="00AE1E7C">
      <w:pPr>
        <w:pStyle w:val="Kop1"/>
      </w:pPr>
      <w:bookmarkStart w:id="19" w:name="_Toc225247580"/>
      <w:r w:rsidRPr="00AE1E7C">
        <w:lastRenderedPageBreak/>
        <w:t>Uitvoeren</w:t>
      </w:r>
      <w:r>
        <w:t xml:space="preserve"> analyse</w:t>
      </w:r>
      <w:bookmarkEnd w:id="19"/>
    </w:p>
    <w:p w14:paraId="401DDE3B" w14:textId="77777777" w:rsidR="00AE1E7C" w:rsidRPr="001433F0" w:rsidRDefault="00AE1E7C" w:rsidP="002178DA">
      <w:pPr>
        <w:pStyle w:val="Kop2"/>
        <w:numPr>
          <w:ilvl w:val="0"/>
          <w:numId w:val="0"/>
        </w:numPr>
      </w:pPr>
      <w:bookmarkStart w:id="20" w:name="_Toc225247581"/>
      <w:r>
        <w:t xml:space="preserve">4.1 </w:t>
      </w:r>
      <w:r w:rsidRPr="001433F0">
        <w:t>Projectplanning</w:t>
      </w:r>
      <w:bookmarkEnd w:id="20"/>
    </w:p>
    <w:p w14:paraId="00553DDB" w14:textId="77777777" w:rsidR="00AE1E7C" w:rsidRDefault="00AE1E7C" w:rsidP="00AE1E7C">
      <w:pPr>
        <w:pStyle w:val="Plattetekst"/>
      </w:pPr>
      <w:r w:rsidRPr="00AE1E7C">
        <w:t>Voor de uitvoer van de interne stakeholderanalyse gebruiken we onderstaande tabel</w:t>
      </w:r>
      <w:r w:rsidRPr="00AE1E7C">
        <w:footnoteReference w:id="2"/>
      </w:r>
      <w:r w:rsidRPr="00AE1E7C">
        <w:t>.</w:t>
      </w:r>
    </w:p>
    <w:p w14:paraId="2DA3EC1E" w14:textId="0FB07A6C" w:rsidR="00AE1E7C" w:rsidRPr="00AE1E7C" w:rsidRDefault="00AE1E7C" w:rsidP="00AE1E7C">
      <w:pPr>
        <w:pStyle w:val="Plattetekst"/>
      </w:pPr>
      <w:r w:rsidRPr="00AE1E7C">
        <w:t>Vanuit workshop 1 vullen we kolom 1 t/m 5.</w:t>
      </w:r>
    </w:p>
    <w:p w14:paraId="04A5F798" w14:textId="77777777" w:rsidR="00AE1E7C" w:rsidRPr="00AE1E7C" w:rsidRDefault="00AE1E7C" w:rsidP="00AE1E7C">
      <w:pPr>
        <w:pStyle w:val="Plattetekst"/>
      </w:pPr>
      <w:r w:rsidRPr="00AE1E7C">
        <w:t>Vanuit de interviews vullen we kolom 6,7,8.</w:t>
      </w:r>
    </w:p>
    <w:p w14:paraId="6E183AA3" w14:textId="77777777" w:rsidR="00AE1E7C" w:rsidRPr="00AE1E7C" w:rsidRDefault="00AE1E7C" w:rsidP="00AE1E7C">
      <w:pPr>
        <w:pStyle w:val="Plattetekst"/>
      </w:pPr>
      <w:r w:rsidRPr="00AE1E7C">
        <w:t>Vanuit workshop 2 vullen we kolom 9 en 10.</w:t>
      </w:r>
    </w:p>
    <w:p w14:paraId="328E76CD" w14:textId="77777777" w:rsidR="00AE1E7C" w:rsidRDefault="00AE1E7C" w:rsidP="00AE1E7C">
      <w:pPr>
        <w:pStyle w:val="Plattetekst"/>
        <w:spacing w:before="6"/>
        <w:rPr>
          <w:b/>
          <w:sz w:val="20"/>
        </w:rPr>
      </w:pPr>
    </w:p>
    <w:tbl>
      <w:tblPr>
        <w:tblW w:w="14864" w:type="dxa"/>
        <w:tblInd w:w="-15" w:type="dxa"/>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insideH w:val="single" w:sz="8" w:space="0" w:color="D9D9D9" w:themeColor="background1" w:themeShade="D9"/>
          <w:insideV w:val="single" w:sz="8" w:space="0" w:color="D9D9D9" w:themeColor="background1" w:themeShade="D9"/>
        </w:tblBorders>
        <w:tblLayout w:type="fixed"/>
        <w:tblLook w:val="0000" w:firstRow="0" w:lastRow="0" w:firstColumn="0" w:lastColumn="0" w:noHBand="0" w:noVBand="0"/>
      </w:tblPr>
      <w:tblGrid>
        <w:gridCol w:w="1418"/>
        <w:gridCol w:w="1417"/>
        <w:gridCol w:w="1134"/>
        <w:gridCol w:w="1276"/>
        <w:gridCol w:w="1134"/>
        <w:gridCol w:w="1276"/>
        <w:gridCol w:w="1540"/>
        <w:gridCol w:w="1456"/>
        <w:gridCol w:w="1418"/>
        <w:gridCol w:w="1539"/>
        <w:gridCol w:w="1256"/>
      </w:tblGrid>
      <w:tr w:rsidR="00AE1E7C" w:rsidRPr="001433F0" w14:paraId="0D28319D" w14:textId="77777777" w:rsidTr="002178DA">
        <w:tc>
          <w:tcPr>
            <w:tcW w:w="1418" w:type="dxa"/>
            <w:shd w:val="pct10" w:color="auto" w:fill="auto"/>
          </w:tcPr>
          <w:p w14:paraId="1E706C6B" w14:textId="77777777" w:rsidR="00AE1E7C" w:rsidRPr="001433F0" w:rsidRDefault="00AE1E7C" w:rsidP="00EF760F">
            <w:pPr>
              <w:pStyle w:val="Plattetekst"/>
              <w:rPr>
                <w:b/>
                <w:bCs/>
                <w:color w:val="231F20"/>
                <w:lang w:val="nl"/>
              </w:rPr>
            </w:pPr>
            <w:r w:rsidRPr="001433F0">
              <w:rPr>
                <w:color w:val="231F20"/>
                <w:lang w:val="nl"/>
              </w:rPr>
              <w:t>Stakeholder/ Groep Naam</w:t>
            </w:r>
          </w:p>
        </w:tc>
        <w:tc>
          <w:tcPr>
            <w:tcW w:w="1417" w:type="dxa"/>
            <w:shd w:val="pct10" w:color="auto" w:fill="auto"/>
          </w:tcPr>
          <w:p w14:paraId="59FC0575" w14:textId="77777777" w:rsidR="00AE1E7C" w:rsidRPr="001433F0" w:rsidRDefault="00AE1E7C" w:rsidP="00EF760F">
            <w:pPr>
              <w:pStyle w:val="Plattetekst"/>
              <w:rPr>
                <w:b/>
                <w:bCs/>
                <w:color w:val="231F20"/>
                <w:lang w:val="nl"/>
              </w:rPr>
            </w:pPr>
            <w:r w:rsidRPr="001433F0">
              <w:rPr>
                <w:color w:val="231F20"/>
                <w:lang w:val="nl"/>
              </w:rPr>
              <w:t>Beschrijving</w:t>
            </w:r>
          </w:p>
        </w:tc>
        <w:tc>
          <w:tcPr>
            <w:tcW w:w="1134" w:type="dxa"/>
            <w:shd w:val="pct10" w:color="auto" w:fill="auto"/>
          </w:tcPr>
          <w:p w14:paraId="346A495F" w14:textId="77777777" w:rsidR="00AE1E7C" w:rsidRPr="001433F0" w:rsidRDefault="00AE1E7C" w:rsidP="00EF760F">
            <w:pPr>
              <w:pStyle w:val="Plattetekst"/>
              <w:rPr>
                <w:b/>
                <w:bCs/>
                <w:color w:val="231F20"/>
                <w:lang w:val="nl"/>
              </w:rPr>
            </w:pPr>
            <w:r w:rsidRPr="001433F0">
              <w:rPr>
                <w:color w:val="231F20"/>
                <w:lang w:val="nl"/>
              </w:rPr>
              <w:t>Aantal betrokken</w:t>
            </w:r>
          </w:p>
        </w:tc>
        <w:tc>
          <w:tcPr>
            <w:tcW w:w="1276" w:type="dxa"/>
            <w:shd w:val="pct10" w:color="auto" w:fill="auto"/>
          </w:tcPr>
          <w:p w14:paraId="6C8DA29E" w14:textId="77777777" w:rsidR="00AE1E7C" w:rsidRPr="001433F0" w:rsidRDefault="00AE1E7C" w:rsidP="00EF760F">
            <w:pPr>
              <w:pStyle w:val="Plattetekst"/>
              <w:rPr>
                <w:b/>
                <w:bCs/>
                <w:color w:val="231F20"/>
                <w:lang w:val="nl"/>
              </w:rPr>
            </w:pPr>
            <w:r w:rsidRPr="001433F0">
              <w:rPr>
                <w:color w:val="231F20"/>
                <w:lang w:val="nl"/>
              </w:rPr>
              <w:t xml:space="preserve">Rol in verandering </w:t>
            </w:r>
          </w:p>
        </w:tc>
        <w:tc>
          <w:tcPr>
            <w:tcW w:w="1134" w:type="dxa"/>
            <w:shd w:val="pct10" w:color="auto" w:fill="auto"/>
          </w:tcPr>
          <w:p w14:paraId="10A470D3" w14:textId="77777777" w:rsidR="00AE1E7C" w:rsidRPr="001433F0" w:rsidRDefault="00AE1E7C" w:rsidP="00EF760F">
            <w:pPr>
              <w:pStyle w:val="Plattetekst"/>
              <w:rPr>
                <w:b/>
                <w:bCs/>
                <w:color w:val="231F20"/>
                <w:lang w:val="nl"/>
              </w:rPr>
            </w:pPr>
            <w:r w:rsidRPr="001433F0">
              <w:rPr>
                <w:color w:val="231F20"/>
                <w:lang w:val="nl"/>
              </w:rPr>
              <w:t>Belang en invloed</w:t>
            </w:r>
          </w:p>
        </w:tc>
        <w:tc>
          <w:tcPr>
            <w:tcW w:w="1276" w:type="dxa"/>
            <w:shd w:val="pct10" w:color="auto" w:fill="auto"/>
          </w:tcPr>
          <w:p w14:paraId="0F891803" w14:textId="77777777" w:rsidR="00AE1E7C" w:rsidRPr="001433F0" w:rsidRDefault="00AE1E7C" w:rsidP="00EF760F">
            <w:pPr>
              <w:pStyle w:val="Plattetekst"/>
              <w:rPr>
                <w:b/>
                <w:bCs/>
                <w:color w:val="231F20"/>
                <w:lang w:val="nl"/>
              </w:rPr>
            </w:pPr>
            <w:r w:rsidRPr="001433F0">
              <w:rPr>
                <w:color w:val="231F20"/>
                <w:lang w:val="nl"/>
              </w:rPr>
              <w:t>Bereidheid</w:t>
            </w:r>
          </w:p>
        </w:tc>
        <w:tc>
          <w:tcPr>
            <w:tcW w:w="1540" w:type="dxa"/>
            <w:shd w:val="pct10" w:color="auto" w:fill="auto"/>
          </w:tcPr>
          <w:p w14:paraId="196AD7E6" w14:textId="77777777" w:rsidR="00AE1E7C" w:rsidRPr="001433F0" w:rsidRDefault="00AE1E7C" w:rsidP="00EF760F">
            <w:pPr>
              <w:pStyle w:val="Plattetekst"/>
              <w:rPr>
                <w:b/>
                <w:bCs/>
                <w:color w:val="231F20"/>
                <w:lang w:val="nl"/>
              </w:rPr>
            </w:pPr>
            <w:r w:rsidRPr="001433F0">
              <w:rPr>
                <w:color w:val="231F20"/>
                <w:lang w:val="nl"/>
              </w:rPr>
              <w:t xml:space="preserve">Impact van de verandering </w:t>
            </w:r>
          </w:p>
          <w:p w14:paraId="32E95DDC" w14:textId="77777777" w:rsidR="00AE1E7C" w:rsidRPr="001433F0" w:rsidRDefault="00AE1E7C" w:rsidP="00EF760F">
            <w:pPr>
              <w:pStyle w:val="Plattetekst"/>
              <w:rPr>
                <w:b/>
                <w:bCs/>
                <w:color w:val="231F20"/>
                <w:lang w:val="nl"/>
              </w:rPr>
            </w:pPr>
            <w:r w:rsidRPr="001433F0">
              <w:rPr>
                <w:color w:val="231F20"/>
                <w:lang w:val="nl"/>
              </w:rPr>
              <w:t>(-, +, ++)</w:t>
            </w:r>
          </w:p>
        </w:tc>
        <w:tc>
          <w:tcPr>
            <w:tcW w:w="1456" w:type="dxa"/>
            <w:shd w:val="pct10" w:color="auto" w:fill="auto"/>
          </w:tcPr>
          <w:p w14:paraId="3DC28974" w14:textId="77777777" w:rsidR="00AE1E7C" w:rsidRPr="001433F0" w:rsidRDefault="00AE1E7C" w:rsidP="00EF760F">
            <w:pPr>
              <w:pStyle w:val="Plattetekst"/>
              <w:rPr>
                <w:b/>
                <w:bCs/>
                <w:color w:val="231F20"/>
                <w:lang w:val="nl"/>
              </w:rPr>
            </w:pPr>
            <w:r w:rsidRPr="001433F0">
              <w:rPr>
                <w:color w:val="231F20"/>
                <w:lang w:val="nl"/>
              </w:rPr>
              <w:t xml:space="preserve">Benodigd commitment </w:t>
            </w:r>
          </w:p>
          <w:p w14:paraId="6B1FFA62" w14:textId="77777777" w:rsidR="00AE1E7C" w:rsidRPr="001433F0" w:rsidRDefault="00AE1E7C" w:rsidP="00EF760F">
            <w:pPr>
              <w:pStyle w:val="Plattetekst"/>
              <w:rPr>
                <w:b/>
                <w:bCs/>
                <w:color w:val="231F20"/>
                <w:lang w:val="nl"/>
              </w:rPr>
            </w:pPr>
            <w:r w:rsidRPr="001433F0">
              <w:rPr>
                <w:color w:val="231F20"/>
                <w:lang w:val="nl"/>
              </w:rPr>
              <w:t>(+2 tot -2)</w:t>
            </w:r>
          </w:p>
        </w:tc>
        <w:tc>
          <w:tcPr>
            <w:tcW w:w="1418" w:type="dxa"/>
            <w:shd w:val="pct10" w:color="auto" w:fill="auto"/>
          </w:tcPr>
          <w:p w14:paraId="44D57A3C" w14:textId="77777777" w:rsidR="00AE1E7C" w:rsidRPr="001433F0" w:rsidRDefault="00AE1E7C" w:rsidP="00EF760F">
            <w:pPr>
              <w:pStyle w:val="Plattetekst"/>
              <w:rPr>
                <w:b/>
                <w:bCs/>
                <w:color w:val="231F20"/>
                <w:lang w:val="nl"/>
              </w:rPr>
            </w:pPr>
            <w:r w:rsidRPr="001433F0">
              <w:rPr>
                <w:color w:val="231F20"/>
                <w:lang w:val="nl"/>
              </w:rPr>
              <w:t xml:space="preserve">Huidig  commitment </w:t>
            </w:r>
          </w:p>
          <w:p w14:paraId="4CBF3A92" w14:textId="77777777" w:rsidR="00AE1E7C" w:rsidRPr="001433F0" w:rsidRDefault="00AE1E7C" w:rsidP="00EF760F">
            <w:pPr>
              <w:pStyle w:val="Plattetekst"/>
              <w:rPr>
                <w:b/>
                <w:bCs/>
                <w:color w:val="231F20"/>
                <w:lang w:val="nl"/>
              </w:rPr>
            </w:pPr>
            <w:r w:rsidRPr="001433F0">
              <w:rPr>
                <w:color w:val="231F20"/>
                <w:lang w:val="nl"/>
              </w:rPr>
              <w:t>(+2 tot -2)</w:t>
            </w:r>
          </w:p>
        </w:tc>
        <w:tc>
          <w:tcPr>
            <w:tcW w:w="1539" w:type="dxa"/>
            <w:shd w:val="pct10" w:color="auto" w:fill="auto"/>
          </w:tcPr>
          <w:p w14:paraId="5F36C6A8" w14:textId="77777777" w:rsidR="00AE1E7C" w:rsidRPr="001433F0" w:rsidRDefault="00AE1E7C" w:rsidP="00EF760F">
            <w:pPr>
              <w:pStyle w:val="Plattetekst"/>
              <w:rPr>
                <w:b/>
                <w:bCs/>
                <w:color w:val="231F20"/>
                <w:lang w:val="nl"/>
              </w:rPr>
            </w:pPr>
            <w:r w:rsidRPr="001433F0">
              <w:rPr>
                <w:color w:val="231F20"/>
                <w:lang w:val="nl"/>
              </w:rPr>
              <w:t>Acties en aanbevelingen</w:t>
            </w:r>
          </w:p>
        </w:tc>
        <w:tc>
          <w:tcPr>
            <w:tcW w:w="1256" w:type="dxa"/>
            <w:shd w:val="pct10" w:color="auto" w:fill="auto"/>
          </w:tcPr>
          <w:p w14:paraId="53701025" w14:textId="77777777" w:rsidR="00AE1E7C" w:rsidRPr="001433F0" w:rsidRDefault="00AE1E7C" w:rsidP="00EF760F">
            <w:pPr>
              <w:pStyle w:val="Plattetekst"/>
              <w:rPr>
                <w:rFonts w:ascii="Arial" w:hAnsi="Arial" w:cs="Arial"/>
                <w:b/>
              </w:rPr>
            </w:pPr>
            <w:r w:rsidRPr="001433F0">
              <w:rPr>
                <w:rFonts w:ascii="Arial" w:hAnsi="Arial" w:cs="Arial"/>
              </w:rPr>
              <w:t>Interventies</w:t>
            </w:r>
          </w:p>
        </w:tc>
      </w:tr>
      <w:tr w:rsidR="00AE1E7C" w:rsidRPr="001433F0" w14:paraId="6F0985E1" w14:textId="77777777" w:rsidTr="002178DA">
        <w:tc>
          <w:tcPr>
            <w:tcW w:w="1418" w:type="dxa"/>
          </w:tcPr>
          <w:p w14:paraId="5A04032A" w14:textId="77777777" w:rsidR="00AE1E7C" w:rsidRPr="001433F0" w:rsidRDefault="00AE1E7C" w:rsidP="00EF760F">
            <w:pPr>
              <w:pStyle w:val="Plattetekst"/>
              <w:rPr>
                <w:rFonts w:ascii="Arial" w:hAnsi="Arial" w:cs="Arial"/>
                <w:b/>
              </w:rPr>
            </w:pPr>
          </w:p>
        </w:tc>
        <w:tc>
          <w:tcPr>
            <w:tcW w:w="1417" w:type="dxa"/>
          </w:tcPr>
          <w:p w14:paraId="66FA45C3" w14:textId="77777777" w:rsidR="00AE1E7C" w:rsidRPr="001433F0" w:rsidRDefault="00AE1E7C" w:rsidP="00EF760F">
            <w:pPr>
              <w:pStyle w:val="Plattetekst"/>
              <w:rPr>
                <w:rFonts w:ascii="Arial" w:hAnsi="Arial" w:cs="Arial"/>
                <w:b/>
              </w:rPr>
            </w:pPr>
          </w:p>
        </w:tc>
        <w:tc>
          <w:tcPr>
            <w:tcW w:w="1134" w:type="dxa"/>
          </w:tcPr>
          <w:p w14:paraId="2A532C13" w14:textId="77777777" w:rsidR="00AE1E7C" w:rsidRPr="001433F0" w:rsidRDefault="00AE1E7C" w:rsidP="00EF760F">
            <w:pPr>
              <w:pStyle w:val="Plattetekst"/>
              <w:rPr>
                <w:rFonts w:ascii="Arial" w:hAnsi="Arial" w:cs="Arial"/>
                <w:b/>
              </w:rPr>
            </w:pPr>
          </w:p>
        </w:tc>
        <w:tc>
          <w:tcPr>
            <w:tcW w:w="1276" w:type="dxa"/>
          </w:tcPr>
          <w:p w14:paraId="53CE8D66" w14:textId="77777777" w:rsidR="00AE1E7C" w:rsidRPr="001433F0" w:rsidRDefault="00AE1E7C" w:rsidP="00EF760F">
            <w:pPr>
              <w:pStyle w:val="Plattetekst"/>
              <w:rPr>
                <w:rFonts w:ascii="Arial" w:hAnsi="Arial" w:cs="Arial"/>
                <w:b/>
              </w:rPr>
            </w:pPr>
          </w:p>
        </w:tc>
        <w:tc>
          <w:tcPr>
            <w:tcW w:w="1134" w:type="dxa"/>
          </w:tcPr>
          <w:p w14:paraId="36135A3F" w14:textId="77777777" w:rsidR="00AE1E7C" w:rsidRPr="001433F0" w:rsidRDefault="00AE1E7C" w:rsidP="00EF760F">
            <w:pPr>
              <w:pStyle w:val="Plattetekst"/>
              <w:rPr>
                <w:rFonts w:ascii="Arial" w:hAnsi="Arial" w:cs="Arial"/>
                <w:b/>
              </w:rPr>
            </w:pPr>
          </w:p>
        </w:tc>
        <w:tc>
          <w:tcPr>
            <w:tcW w:w="1276" w:type="dxa"/>
          </w:tcPr>
          <w:p w14:paraId="1F79F4B6" w14:textId="77777777" w:rsidR="00AE1E7C" w:rsidRPr="001433F0" w:rsidRDefault="00AE1E7C" w:rsidP="00EF760F">
            <w:pPr>
              <w:pStyle w:val="Plattetekst"/>
              <w:rPr>
                <w:rFonts w:ascii="Arial" w:hAnsi="Arial" w:cs="Arial"/>
                <w:b/>
              </w:rPr>
            </w:pPr>
          </w:p>
        </w:tc>
        <w:tc>
          <w:tcPr>
            <w:tcW w:w="1540" w:type="dxa"/>
          </w:tcPr>
          <w:p w14:paraId="24ADAB15" w14:textId="77777777" w:rsidR="00AE1E7C" w:rsidRPr="001433F0" w:rsidRDefault="00AE1E7C" w:rsidP="00EF760F">
            <w:pPr>
              <w:pStyle w:val="Plattetekst"/>
              <w:rPr>
                <w:rFonts w:ascii="Arial" w:hAnsi="Arial" w:cs="Arial"/>
                <w:b/>
              </w:rPr>
            </w:pPr>
          </w:p>
        </w:tc>
        <w:tc>
          <w:tcPr>
            <w:tcW w:w="1456" w:type="dxa"/>
          </w:tcPr>
          <w:p w14:paraId="35890A9D" w14:textId="77777777" w:rsidR="00AE1E7C" w:rsidRPr="001433F0" w:rsidRDefault="00AE1E7C" w:rsidP="00EF760F">
            <w:pPr>
              <w:pStyle w:val="Plattetekst"/>
              <w:rPr>
                <w:rFonts w:ascii="Arial" w:hAnsi="Arial" w:cs="Arial"/>
                <w:b/>
              </w:rPr>
            </w:pPr>
          </w:p>
        </w:tc>
        <w:tc>
          <w:tcPr>
            <w:tcW w:w="1418" w:type="dxa"/>
          </w:tcPr>
          <w:p w14:paraId="6568F589" w14:textId="77777777" w:rsidR="00AE1E7C" w:rsidRPr="001433F0" w:rsidRDefault="00AE1E7C" w:rsidP="00EF760F">
            <w:pPr>
              <w:pStyle w:val="Plattetekst"/>
              <w:rPr>
                <w:rFonts w:ascii="Arial" w:hAnsi="Arial" w:cs="Arial"/>
                <w:b/>
              </w:rPr>
            </w:pPr>
          </w:p>
        </w:tc>
        <w:tc>
          <w:tcPr>
            <w:tcW w:w="1539" w:type="dxa"/>
          </w:tcPr>
          <w:p w14:paraId="06A07412" w14:textId="77777777" w:rsidR="00AE1E7C" w:rsidRPr="001433F0" w:rsidRDefault="00AE1E7C" w:rsidP="00EF760F">
            <w:pPr>
              <w:pStyle w:val="Plattetekst"/>
              <w:rPr>
                <w:rFonts w:ascii="Arial" w:hAnsi="Arial" w:cs="Arial"/>
                <w:b/>
              </w:rPr>
            </w:pPr>
          </w:p>
        </w:tc>
        <w:tc>
          <w:tcPr>
            <w:tcW w:w="1256" w:type="dxa"/>
          </w:tcPr>
          <w:p w14:paraId="54918E36" w14:textId="77777777" w:rsidR="00AE1E7C" w:rsidRPr="001433F0" w:rsidRDefault="00AE1E7C" w:rsidP="00EF760F">
            <w:pPr>
              <w:pStyle w:val="Plattetekst"/>
              <w:rPr>
                <w:rFonts w:ascii="Arial" w:hAnsi="Arial" w:cs="Arial"/>
                <w:b/>
              </w:rPr>
            </w:pPr>
          </w:p>
        </w:tc>
      </w:tr>
      <w:tr w:rsidR="00AE1E7C" w:rsidRPr="001433F0" w14:paraId="1E4A9E08" w14:textId="77777777" w:rsidTr="002178DA">
        <w:tc>
          <w:tcPr>
            <w:tcW w:w="1418" w:type="dxa"/>
          </w:tcPr>
          <w:p w14:paraId="5B6207E4" w14:textId="77777777" w:rsidR="00AE1E7C" w:rsidRPr="001433F0" w:rsidRDefault="00AE1E7C" w:rsidP="00EF760F">
            <w:pPr>
              <w:pStyle w:val="Plattetekst"/>
              <w:rPr>
                <w:rFonts w:ascii="Arial" w:hAnsi="Arial" w:cs="Arial"/>
                <w:b/>
              </w:rPr>
            </w:pPr>
          </w:p>
        </w:tc>
        <w:tc>
          <w:tcPr>
            <w:tcW w:w="1417" w:type="dxa"/>
          </w:tcPr>
          <w:p w14:paraId="5AD5991B" w14:textId="77777777" w:rsidR="00AE1E7C" w:rsidRPr="001433F0" w:rsidRDefault="00AE1E7C" w:rsidP="00EF760F">
            <w:pPr>
              <w:pStyle w:val="Plattetekst"/>
              <w:rPr>
                <w:rFonts w:ascii="Arial" w:hAnsi="Arial" w:cs="Arial"/>
                <w:b/>
              </w:rPr>
            </w:pPr>
          </w:p>
        </w:tc>
        <w:tc>
          <w:tcPr>
            <w:tcW w:w="1134" w:type="dxa"/>
          </w:tcPr>
          <w:p w14:paraId="4F5F947F" w14:textId="77777777" w:rsidR="00AE1E7C" w:rsidRPr="001433F0" w:rsidRDefault="00AE1E7C" w:rsidP="00EF760F">
            <w:pPr>
              <w:pStyle w:val="Plattetekst"/>
              <w:rPr>
                <w:rFonts w:ascii="Arial" w:hAnsi="Arial" w:cs="Arial"/>
                <w:b/>
              </w:rPr>
            </w:pPr>
          </w:p>
        </w:tc>
        <w:tc>
          <w:tcPr>
            <w:tcW w:w="1276" w:type="dxa"/>
          </w:tcPr>
          <w:p w14:paraId="20D0B75D" w14:textId="77777777" w:rsidR="00AE1E7C" w:rsidRPr="001433F0" w:rsidRDefault="00AE1E7C" w:rsidP="00EF760F">
            <w:pPr>
              <w:pStyle w:val="Plattetekst"/>
              <w:rPr>
                <w:rFonts w:ascii="Arial" w:hAnsi="Arial" w:cs="Arial"/>
                <w:b/>
              </w:rPr>
            </w:pPr>
          </w:p>
        </w:tc>
        <w:tc>
          <w:tcPr>
            <w:tcW w:w="1134" w:type="dxa"/>
          </w:tcPr>
          <w:p w14:paraId="02171B7E" w14:textId="77777777" w:rsidR="00AE1E7C" w:rsidRPr="001433F0" w:rsidRDefault="00AE1E7C" w:rsidP="00EF760F">
            <w:pPr>
              <w:pStyle w:val="Plattetekst"/>
              <w:rPr>
                <w:rFonts w:ascii="Arial" w:hAnsi="Arial" w:cs="Arial"/>
                <w:b/>
              </w:rPr>
            </w:pPr>
          </w:p>
        </w:tc>
        <w:tc>
          <w:tcPr>
            <w:tcW w:w="1276" w:type="dxa"/>
          </w:tcPr>
          <w:p w14:paraId="4B8666CC" w14:textId="77777777" w:rsidR="00AE1E7C" w:rsidRPr="001433F0" w:rsidRDefault="00AE1E7C" w:rsidP="00EF760F">
            <w:pPr>
              <w:pStyle w:val="Plattetekst"/>
              <w:rPr>
                <w:rFonts w:ascii="Arial" w:hAnsi="Arial" w:cs="Arial"/>
                <w:b/>
              </w:rPr>
            </w:pPr>
          </w:p>
        </w:tc>
        <w:tc>
          <w:tcPr>
            <w:tcW w:w="1540" w:type="dxa"/>
          </w:tcPr>
          <w:p w14:paraId="7E227886" w14:textId="77777777" w:rsidR="00AE1E7C" w:rsidRPr="001433F0" w:rsidRDefault="00AE1E7C" w:rsidP="00EF760F">
            <w:pPr>
              <w:pStyle w:val="Plattetekst"/>
              <w:rPr>
                <w:rFonts w:ascii="Arial" w:hAnsi="Arial" w:cs="Arial"/>
                <w:b/>
              </w:rPr>
            </w:pPr>
          </w:p>
        </w:tc>
        <w:tc>
          <w:tcPr>
            <w:tcW w:w="1456" w:type="dxa"/>
          </w:tcPr>
          <w:p w14:paraId="0B76AA6A" w14:textId="77777777" w:rsidR="00AE1E7C" w:rsidRPr="001433F0" w:rsidRDefault="00AE1E7C" w:rsidP="00EF760F">
            <w:pPr>
              <w:pStyle w:val="Plattetekst"/>
              <w:rPr>
                <w:rFonts w:ascii="Arial" w:hAnsi="Arial" w:cs="Arial"/>
                <w:b/>
              </w:rPr>
            </w:pPr>
          </w:p>
        </w:tc>
        <w:tc>
          <w:tcPr>
            <w:tcW w:w="1418" w:type="dxa"/>
          </w:tcPr>
          <w:p w14:paraId="6274500A" w14:textId="77777777" w:rsidR="00AE1E7C" w:rsidRPr="001433F0" w:rsidRDefault="00AE1E7C" w:rsidP="00EF760F">
            <w:pPr>
              <w:pStyle w:val="Plattetekst"/>
              <w:rPr>
                <w:rFonts w:ascii="Arial" w:hAnsi="Arial" w:cs="Arial"/>
                <w:b/>
              </w:rPr>
            </w:pPr>
          </w:p>
        </w:tc>
        <w:tc>
          <w:tcPr>
            <w:tcW w:w="1539" w:type="dxa"/>
          </w:tcPr>
          <w:p w14:paraId="232F7DEE" w14:textId="77777777" w:rsidR="00AE1E7C" w:rsidRPr="001433F0" w:rsidRDefault="00AE1E7C" w:rsidP="00EF760F">
            <w:pPr>
              <w:pStyle w:val="Plattetekst"/>
              <w:rPr>
                <w:rFonts w:ascii="Arial" w:hAnsi="Arial" w:cs="Arial"/>
                <w:b/>
              </w:rPr>
            </w:pPr>
          </w:p>
        </w:tc>
        <w:tc>
          <w:tcPr>
            <w:tcW w:w="1256" w:type="dxa"/>
          </w:tcPr>
          <w:p w14:paraId="6FFED552" w14:textId="77777777" w:rsidR="00AE1E7C" w:rsidRPr="001433F0" w:rsidRDefault="00AE1E7C" w:rsidP="00EF760F">
            <w:pPr>
              <w:pStyle w:val="Plattetekst"/>
              <w:rPr>
                <w:rFonts w:ascii="Arial" w:hAnsi="Arial" w:cs="Arial"/>
                <w:b/>
              </w:rPr>
            </w:pPr>
          </w:p>
        </w:tc>
      </w:tr>
      <w:tr w:rsidR="00AE1E7C" w:rsidRPr="001433F0" w14:paraId="5A3B9887" w14:textId="77777777" w:rsidTr="002178DA">
        <w:tc>
          <w:tcPr>
            <w:tcW w:w="1418" w:type="dxa"/>
          </w:tcPr>
          <w:p w14:paraId="2F9D5A52" w14:textId="77777777" w:rsidR="00AE1E7C" w:rsidRPr="001433F0" w:rsidRDefault="00AE1E7C" w:rsidP="00EF760F">
            <w:pPr>
              <w:pStyle w:val="Plattetekst"/>
              <w:rPr>
                <w:rFonts w:ascii="Arial" w:hAnsi="Arial" w:cs="Arial"/>
                <w:b/>
              </w:rPr>
            </w:pPr>
          </w:p>
        </w:tc>
        <w:tc>
          <w:tcPr>
            <w:tcW w:w="1417" w:type="dxa"/>
          </w:tcPr>
          <w:p w14:paraId="429EC538" w14:textId="77777777" w:rsidR="00AE1E7C" w:rsidRPr="001433F0" w:rsidRDefault="00AE1E7C" w:rsidP="00EF760F">
            <w:pPr>
              <w:pStyle w:val="Plattetekst"/>
              <w:rPr>
                <w:rFonts w:ascii="Arial" w:hAnsi="Arial" w:cs="Arial"/>
                <w:b/>
              </w:rPr>
            </w:pPr>
          </w:p>
        </w:tc>
        <w:tc>
          <w:tcPr>
            <w:tcW w:w="1134" w:type="dxa"/>
          </w:tcPr>
          <w:p w14:paraId="6000CF7B" w14:textId="77777777" w:rsidR="00AE1E7C" w:rsidRPr="001433F0" w:rsidRDefault="00AE1E7C" w:rsidP="00EF760F">
            <w:pPr>
              <w:pStyle w:val="Plattetekst"/>
              <w:rPr>
                <w:rFonts w:ascii="Arial" w:hAnsi="Arial" w:cs="Arial"/>
                <w:b/>
              </w:rPr>
            </w:pPr>
          </w:p>
        </w:tc>
        <w:tc>
          <w:tcPr>
            <w:tcW w:w="1276" w:type="dxa"/>
          </w:tcPr>
          <w:p w14:paraId="1A248F3B" w14:textId="77777777" w:rsidR="00AE1E7C" w:rsidRPr="001433F0" w:rsidRDefault="00AE1E7C" w:rsidP="00EF760F">
            <w:pPr>
              <w:pStyle w:val="Plattetekst"/>
              <w:rPr>
                <w:rFonts w:ascii="Arial" w:hAnsi="Arial" w:cs="Arial"/>
                <w:b/>
              </w:rPr>
            </w:pPr>
          </w:p>
        </w:tc>
        <w:tc>
          <w:tcPr>
            <w:tcW w:w="1134" w:type="dxa"/>
          </w:tcPr>
          <w:p w14:paraId="07979358" w14:textId="77777777" w:rsidR="00AE1E7C" w:rsidRPr="001433F0" w:rsidRDefault="00AE1E7C" w:rsidP="00EF760F">
            <w:pPr>
              <w:pStyle w:val="Plattetekst"/>
              <w:rPr>
                <w:rFonts w:ascii="Arial" w:hAnsi="Arial" w:cs="Arial"/>
                <w:b/>
              </w:rPr>
            </w:pPr>
          </w:p>
        </w:tc>
        <w:tc>
          <w:tcPr>
            <w:tcW w:w="1276" w:type="dxa"/>
          </w:tcPr>
          <w:p w14:paraId="5CFC4054" w14:textId="77777777" w:rsidR="00AE1E7C" w:rsidRPr="001433F0" w:rsidRDefault="00AE1E7C" w:rsidP="00EF760F">
            <w:pPr>
              <w:pStyle w:val="Plattetekst"/>
              <w:rPr>
                <w:rFonts w:ascii="Arial" w:hAnsi="Arial" w:cs="Arial"/>
                <w:b/>
              </w:rPr>
            </w:pPr>
          </w:p>
        </w:tc>
        <w:tc>
          <w:tcPr>
            <w:tcW w:w="1540" w:type="dxa"/>
          </w:tcPr>
          <w:p w14:paraId="543CBA8B" w14:textId="77777777" w:rsidR="00AE1E7C" w:rsidRPr="001433F0" w:rsidRDefault="00AE1E7C" w:rsidP="00EF760F">
            <w:pPr>
              <w:pStyle w:val="Plattetekst"/>
              <w:rPr>
                <w:rFonts w:ascii="Arial" w:hAnsi="Arial" w:cs="Arial"/>
                <w:b/>
              </w:rPr>
            </w:pPr>
          </w:p>
        </w:tc>
        <w:tc>
          <w:tcPr>
            <w:tcW w:w="1456" w:type="dxa"/>
          </w:tcPr>
          <w:p w14:paraId="38CD5325" w14:textId="77777777" w:rsidR="00AE1E7C" w:rsidRPr="001433F0" w:rsidRDefault="00AE1E7C" w:rsidP="00EF760F">
            <w:pPr>
              <w:pStyle w:val="Plattetekst"/>
              <w:rPr>
                <w:rFonts w:ascii="Arial" w:hAnsi="Arial" w:cs="Arial"/>
                <w:b/>
              </w:rPr>
            </w:pPr>
          </w:p>
        </w:tc>
        <w:tc>
          <w:tcPr>
            <w:tcW w:w="1418" w:type="dxa"/>
          </w:tcPr>
          <w:p w14:paraId="37FB7474" w14:textId="77777777" w:rsidR="00AE1E7C" w:rsidRPr="001433F0" w:rsidRDefault="00AE1E7C" w:rsidP="00EF760F">
            <w:pPr>
              <w:pStyle w:val="Plattetekst"/>
              <w:rPr>
                <w:rFonts w:ascii="Arial" w:hAnsi="Arial" w:cs="Arial"/>
                <w:b/>
              </w:rPr>
            </w:pPr>
          </w:p>
        </w:tc>
        <w:tc>
          <w:tcPr>
            <w:tcW w:w="1539" w:type="dxa"/>
          </w:tcPr>
          <w:p w14:paraId="44AF60F4" w14:textId="77777777" w:rsidR="00AE1E7C" w:rsidRPr="001433F0" w:rsidRDefault="00AE1E7C" w:rsidP="00EF760F">
            <w:pPr>
              <w:pStyle w:val="Plattetekst"/>
              <w:rPr>
                <w:rFonts w:ascii="Arial" w:hAnsi="Arial" w:cs="Arial"/>
                <w:b/>
              </w:rPr>
            </w:pPr>
          </w:p>
        </w:tc>
        <w:tc>
          <w:tcPr>
            <w:tcW w:w="1256" w:type="dxa"/>
          </w:tcPr>
          <w:p w14:paraId="1727502D" w14:textId="77777777" w:rsidR="00AE1E7C" w:rsidRPr="001433F0" w:rsidRDefault="00AE1E7C" w:rsidP="00EF760F">
            <w:pPr>
              <w:pStyle w:val="Plattetekst"/>
              <w:rPr>
                <w:rFonts w:ascii="Arial" w:hAnsi="Arial" w:cs="Arial"/>
                <w:b/>
              </w:rPr>
            </w:pPr>
          </w:p>
        </w:tc>
      </w:tr>
    </w:tbl>
    <w:p w14:paraId="3B574624" w14:textId="77777777" w:rsidR="00AE1E7C" w:rsidRDefault="00AE1E7C" w:rsidP="00AE1E7C">
      <w:pPr>
        <w:pStyle w:val="Geenafstand"/>
        <w:spacing w:line="276" w:lineRule="auto"/>
        <w:rPr>
          <w:rFonts w:ascii="Arial" w:hAnsi="Arial" w:cs="Arial"/>
          <w:sz w:val="20"/>
        </w:rPr>
      </w:pPr>
    </w:p>
    <w:tbl>
      <w:tblPr>
        <w:tblStyle w:val="Tabelraster"/>
        <w:tblW w:w="0" w:type="auto"/>
        <w:tbl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insideH w:val="single" w:sz="8" w:space="0" w:color="D9D9D9" w:themeColor="background1" w:themeShade="D9"/>
          <w:insideV w:val="single" w:sz="8" w:space="0" w:color="D9D9D9" w:themeColor="background1" w:themeShade="D9"/>
        </w:tblBorders>
        <w:tblLook w:val="04A0" w:firstRow="1" w:lastRow="0" w:firstColumn="1" w:lastColumn="0" w:noHBand="0" w:noVBand="1"/>
      </w:tblPr>
      <w:tblGrid>
        <w:gridCol w:w="2444"/>
        <w:gridCol w:w="9506"/>
      </w:tblGrid>
      <w:tr w:rsidR="00AE1E7C" w:rsidRPr="001433F0" w14:paraId="006419C5" w14:textId="77777777" w:rsidTr="002178DA">
        <w:tc>
          <w:tcPr>
            <w:tcW w:w="2689" w:type="dxa"/>
          </w:tcPr>
          <w:p w14:paraId="1E2A976A" w14:textId="77777777" w:rsidR="00AE1E7C" w:rsidRPr="001433F0" w:rsidRDefault="00AE1E7C" w:rsidP="00EF760F">
            <w:pPr>
              <w:pStyle w:val="Plattetekst"/>
              <w:rPr>
                <w:b/>
                <w:bCs/>
                <w:color w:val="231F20"/>
                <w:lang w:val="nl"/>
              </w:rPr>
            </w:pPr>
            <w:r w:rsidRPr="001433F0">
              <w:rPr>
                <w:color w:val="231F20"/>
                <w:lang w:val="nl"/>
              </w:rPr>
              <w:t>Stakeholders</w:t>
            </w:r>
          </w:p>
        </w:tc>
        <w:tc>
          <w:tcPr>
            <w:tcW w:w="11198" w:type="dxa"/>
          </w:tcPr>
          <w:p w14:paraId="62FF8A28" w14:textId="77777777" w:rsidR="00AE1E7C" w:rsidRPr="001433F0" w:rsidRDefault="00AE1E7C" w:rsidP="00EF760F">
            <w:pPr>
              <w:pStyle w:val="Plattetekst"/>
              <w:rPr>
                <w:b/>
                <w:bCs/>
                <w:color w:val="231F20"/>
                <w:lang w:val="nl"/>
              </w:rPr>
            </w:pPr>
            <w:r w:rsidRPr="001433F0">
              <w:rPr>
                <w:color w:val="231F20"/>
                <w:lang w:val="nl"/>
              </w:rPr>
              <w:t>Naam van de interne stakeholdergroep.</w:t>
            </w:r>
          </w:p>
        </w:tc>
      </w:tr>
      <w:tr w:rsidR="00AE1E7C" w:rsidRPr="001433F0" w14:paraId="29EFAACD" w14:textId="77777777" w:rsidTr="002178DA">
        <w:tc>
          <w:tcPr>
            <w:tcW w:w="2689" w:type="dxa"/>
          </w:tcPr>
          <w:p w14:paraId="1B3D4A00" w14:textId="77777777" w:rsidR="00AE1E7C" w:rsidRPr="001433F0" w:rsidRDefault="00AE1E7C" w:rsidP="00EF760F">
            <w:pPr>
              <w:pStyle w:val="Plattetekst"/>
              <w:rPr>
                <w:b/>
                <w:bCs/>
                <w:color w:val="231F20"/>
                <w:lang w:val="nl"/>
              </w:rPr>
            </w:pPr>
            <w:r w:rsidRPr="001433F0">
              <w:rPr>
                <w:color w:val="231F20"/>
                <w:lang w:val="nl"/>
              </w:rPr>
              <w:t>Beschrijving</w:t>
            </w:r>
          </w:p>
        </w:tc>
        <w:tc>
          <w:tcPr>
            <w:tcW w:w="11198" w:type="dxa"/>
          </w:tcPr>
          <w:p w14:paraId="194C94A8" w14:textId="77777777" w:rsidR="00AE1E7C" w:rsidRPr="001433F0" w:rsidRDefault="00AE1E7C" w:rsidP="00EF760F">
            <w:pPr>
              <w:pStyle w:val="Plattetekst"/>
              <w:rPr>
                <w:b/>
                <w:bCs/>
                <w:color w:val="231F20"/>
                <w:lang w:val="nl"/>
              </w:rPr>
            </w:pPr>
            <w:r w:rsidRPr="001433F0">
              <w:rPr>
                <w:color w:val="231F20"/>
                <w:lang w:val="nl"/>
              </w:rPr>
              <w:t>Beschrijving van de stakeholdergroep t.b.v. eenduidigheid over wie wel en niet eronder vallen.</w:t>
            </w:r>
          </w:p>
        </w:tc>
      </w:tr>
      <w:tr w:rsidR="00AE1E7C" w:rsidRPr="001433F0" w14:paraId="2491532C" w14:textId="77777777" w:rsidTr="002178DA">
        <w:tc>
          <w:tcPr>
            <w:tcW w:w="2689" w:type="dxa"/>
          </w:tcPr>
          <w:p w14:paraId="6A785608" w14:textId="77777777" w:rsidR="00AE1E7C" w:rsidRPr="001433F0" w:rsidRDefault="00AE1E7C" w:rsidP="00EF760F">
            <w:pPr>
              <w:pStyle w:val="Plattetekst"/>
              <w:rPr>
                <w:b/>
                <w:bCs/>
                <w:color w:val="231F20"/>
                <w:lang w:val="nl"/>
              </w:rPr>
            </w:pPr>
            <w:r w:rsidRPr="001433F0">
              <w:rPr>
                <w:color w:val="231F20"/>
                <w:lang w:val="nl"/>
              </w:rPr>
              <w:t>Aantal betrokkenen</w:t>
            </w:r>
          </w:p>
        </w:tc>
        <w:tc>
          <w:tcPr>
            <w:tcW w:w="11198" w:type="dxa"/>
          </w:tcPr>
          <w:p w14:paraId="25896FC3" w14:textId="77777777" w:rsidR="00AE1E7C" w:rsidRPr="001433F0" w:rsidRDefault="00AE1E7C" w:rsidP="00EF760F">
            <w:pPr>
              <w:pStyle w:val="Plattetekst"/>
              <w:rPr>
                <w:b/>
                <w:bCs/>
                <w:color w:val="231F20"/>
                <w:lang w:val="nl"/>
              </w:rPr>
            </w:pPr>
            <w:r w:rsidRPr="001433F0">
              <w:rPr>
                <w:color w:val="231F20"/>
                <w:lang w:val="nl"/>
              </w:rPr>
              <w:t>Aantal mensen die behoren tot de stakeholdergroep.</w:t>
            </w:r>
          </w:p>
        </w:tc>
      </w:tr>
      <w:tr w:rsidR="00AE1E7C" w:rsidRPr="001433F0" w14:paraId="6C3CC5EA" w14:textId="77777777" w:rsidTr="002178DA">
        <w:tc>
          <w:tcPr>
            <w:tcW w:w="2689" w:type="dxa"/>
          </w:tcPr>
          <w:p w14:paraId="763095D3" w14:textId="77777777" w:rsidR="00AE1E7C" w:rsidRPr="001433F0" w:rsidRDefault="00AE1E7C" w:rsidP="00EF760F">
            <w:pPr>
              <w:pStyle w:val="Plattetekst"/>
              <w:rPr>
                <w:b/>
                <w:bCs/>
                <w:color w:val="231F20"/>
                <w:lang w:val="nl"/>
              </w:rPr>
            </w:pPr>
            <w:r w:rsidRPr="001433F0">
              <w:rPr>
                <w:color w:val="231F20"/>
                <w:lang w:val="nl"/>
              </w:rPr>
              <w:t>Rol in verandering</w:t>
            </w:r>
          </w:p>
        </w:tc>
        <w:tc>
          <w:tcPr>
            <w:tcW w:w="11198" w:type="dxa"/>
          </w:tcPr>
          <w:p w14:paraId="40F0AD7F" w14:textId="77777777" w:rsidR="00AE1E7C" w:rsidRPr="001433F0" w:rsidRDefault="00AE1E7C" w:rsidP="00EF760F">
            <w:pPr>
              <w:pStyle w:val="Plattetekst"/>
              <w:rPr>
                <w:b/>
                <w:bCs/>
                <w:color w:val="231F20"/>
                <w:lang w:val="nl"/>
              </w:rPr>
            </w:pPr>
            <w:r w:rsidRPr="001433F0">
              <w:rPr>
                <w:color w:val="231F20"/>
                <w:lang w:val="nl"/>
              </w:rPr>
              <w:t>Zie tabel boven (pag. 3) voor de rollen.</w:t>
            </w:r>
          </w:p>
        </w:tc>
      </w:tr>
      <w:tr w:rsidR="00AE1E7C" w:rsidRPr="001433F0" w14:paraId="1B03F02A" w14:textId="77777777" w:rsidTr="002178DA">
        <w:tc>
          <w:tcPr>
            <w:tcW w:w="2689" w:type="dxa"/>
          </w:tcPr>
          <w:p w14:paraId="7281879C" w14:textId="77777777" w:rsidR="00AE1E7C" w:rsidRPr="001433F0" w:rsidRDefault="00AE1E7C" w:rsidP="00EF760F">
            <w:pPr>
              <w:pStyle w:val="Plattetekst"/>
              <w:rPr>
                <w:b/>
                <w:bCs/>
                <w:color w:val="231F20"/>
                <w:lang w:val="nl"/>
              </w:rPr>
            </w:pPr>
            <w:r w:rsidRPr="001433F0">
              <w:rPr>
                <w:color w:val="231F20"/>
                <w:lang w:val="nl"/>
              </w:rPr>
              <w:lastRenderedPageBreak/>
              <w:t xml:space="preserve">Belang en invloed </w:t>
            </w:r>
          </w:p>
        </w:tc>
        <w:tc>
          <w:tcPr>
            <w:tcW w:w="11198" w:type="dxa"/>
          </w:tcPr>
          <w:p w14:paraId="6E3C5132" w14:textId="77777777" w:rsidR="00AE1E7C" w:rsidRPr="001433F0" w:rsidRDefault="00AE1E7C" w:rsidP="00EF760F">
            <w:pPr>
              <w:pStyle w:val="Plattetekst"/>
              <w:rPr>
                <w:b/>
                <w:bCs/>
                <w:color w:val="231F20"/>
                <w:lang w:val="nl"/>
              </w:rPr>
            </w:pPr>
            <w:r w:rsidRPr="001433F0">
              <w:rPr>
                <w:color w:val="231F20"/>
                <w:lang w:val="nl"/>
              </w:rPr>
              <w:t>De voordelen of bezwaren die de stakeholder ziet bij de verandering en de invloed op het succesvol zijn van het veranderproces.</w:t>
            </w:r>
          </w:p>
        </w:tc>
      </w:tr>
      <w:tr w:rsidR="00AE1E7C" w:rsidRPr="001433F0" w14:paraId="14F6BB4F" w14:textId="77777777" w:rsidTr="002178DA">
        <w:tc>
          <w:tcPr>
            <w:tcW w:w="2689" w:type="dxa"/>
          </w:tcPr>
          <w:p w14:paraId="01213E9F" w14:textId="77777777" w:rsidR="00AE1E7C" w:rsidRPr="001433F0" w:rsidRDefault="00AE1E7C" w:rsidP="00EF760F">
            <w:pPr>
              <w:pStyle w:val="Plattetekst"/>
              <w:rPr>
                <w:b/>
                <w:bCs/>
                <w:color w:val="231F20"/>
                <w:lang w:val="nl"/>
              </w:rPr>
            </w:pPr>
            <w:r w:rsidRPr="001433F0">
              <w:rPr>
                <w:color w:val="231F20"/>
                <w:lang w:val="nl"/>
              </w:rPr>
              <w:t>Bereidheid</w:t>
            </w:r>
          </w:p>
        </w:tc>
        <w:tc>
          <w:tcPr>
            <w:tcW w:w="11198" w:type="dxa"/>
          </w:tcPr>
          <w:p w14:paraId="736C188C" w14:textId="77777777" w:rsidR="00AE1E7C" w:rsidRPr="001433F0" w:rsidRDefault="00AE1E7C" w:rsidP="00EF760F">
            <w:pPr>
              <w:pStyle w:val="Plattetekst"/>
              <w:rPr>
                <w:b/>
                <w:bCs/>
                <w:color w:val="231F20"/>
                <w:lang w:val="nl"/>
              </w:rPr>
            </w:pPr>
            <w:r w:rsidRPr="001433F0">
              <w:rPr>
                <w:color w:val="231F20"/>
                <w:lang w:val="nl"/>
              </w:rPr>
              <w:t xml:space="preserve">De wil van de stakeholder om de verandering te ondersteunen. </w:t>
            </w:r>
          </w:p>
        </w:tc>
      </w:tr>
      <w:tr w:rsidR="00AE1E7C" w:rsidRPr="001433F0" w14:paraId="23F2FA7E" w14:textId="77777777" w:rsidTr="002178DA">
        <w:tc>
          <w:tcPr>
            <w:tcW w:w="2689" w:type="dxa"/>
          </w:tcPr>
          <w:p w14:paraId="587C7BB9" w14:textId="77777777" w:rsidR="00AE1E7C" w:rsidRPr="001433F0" w:rsidRDefault="00AE1E7C" w:rsidP="00EF760F">
            <w:pPr>
              <w:pStyle w:val="Plattetekst"/>
              <w:rPr>
                <w:b/>
                <w:bCs/>
                <w:color w:val="231F20"/>
                <w:lang w:val="nl"/>
              </w:rPr>
            </w:pPr>
            <w:r w:rsidRPr="001433F0">
              <w:rPr>
                <w:color w:val="231F20"/>
                <w:lang w:val="nl"/>
              </w:rPr>
              <w:t>Impact van de verandering</w:t>
            </w:r>
          </w:p>
        </w:tc>
        <w:tc>
          <w:tcPr>
            <w:tcW w:w="11198" w:type="dxa"/>
          </w:tcPr>
          <w:p w14:paraId="3AA340A0" w14:textId="77777777" w:rsidR="00AE1E7C" w:rsidRPr="001433F0" w:rsidRDefault="00AE1E7C" w:rsidP="00EF760F">
            <w:pPr>
              <w:pStyle w:val="Plattetekst"/>
              <w:rPr>
                <w:b/>
                <w:bCs/>
                <w:color w:val="231F20"/>
                <w:lang w:val="nl"/>
              </w:rPr>
            </w:pPr>
            <w:r w:rsidRPr="001433F0">
              <w:rPr>
                <w:color w:val="231F20"/>
                <w:lang w:val="nl"/>
              </w:rPr>
              <w:t>Inschatting of de verandering een significante (++), een gemiddelde (+) of een minimale (-) invloed heeft op de stakeholder.</w:t>
            </w:r>
          </w:p>
        </w:tc>
      </w:tr>
      <w:tr w:rsidR="00AE1E7C" w:rsidRPr="001433F0" w14:paraId="1B91F2E5" w14:textId="77777777" w:rsidTr="002178DA">
        <w:tc>
          <w:tcPr>
            <w:tcW w:w="2689" w:type="dxa"/>
          </w:tcPr>
          <w:p w14:paraId="3B806860" w14:textId="77777777" w:rsidR="00AE1E7C" w:rsidRPr="001433F0" w:rsidRDefault="00AE1E7C" w:rsidP="00EF760F">
            <w:pPr>
              <w:pStyle w:val="Plattetekst"/>
              <w:rPr>
                <w:b/>
                <w:bCs/>
                <w:color w:val="231F20"/>
                <w:lang w:val="nl"/>
              </w:rPr>
            </w:pPr>
            <w:r w:rsidRPr="001433F0">
              <w:rPr>
                <w:color w:val="231F20"/>
                <w:lang w:val="nl"/>
              </w:rPr>
              <w:t>Benodigd commitment</w:t>
            </w:r>
          </w:p>
        </w:tc>
        <w:tc>
          <w:tcPr>
            <w:tcW w:w="11198" w:type="dxa"/>
          </w:tcPr>
          <w:p w14:paraId="4830F1FB" w14:textId="77777777" w:rsidR="00AE1E7C" w:rsidRPr="001433F0" w:rsidRDefault="00AE1E7C" w:rsidP="00EF760F">
            <w:pPr>
              <w:pStyle w:val="Plattetekst"/>
              <w:rPr>
                <w:b/>
                <w:bCs/>
                <w:color w:val="231F20"/>
                <w:lang w:val="nl"/>
              </w:rPr>
            </w:pPr>
            <w:r w:rsidRPr="001433F0">
              <w:rPr>
                <w:color w:val="231F20"/>
                <w:lang w:val="nl"/>
              </w:rPr>
              <w:t xml:space="preserve">Welk niveau van commitment is vereist van deze stakeholder-gorep? </w:t>
            </w:r>
          </w:p>
          <w:p w14:paraId="18C0127D" w14:textId="77777777" w:rsidR="00AE1E7C" w:rsidRPr="001433F0" w:rsidRDefault="00AE1E7C" w:rsidP="00EF760F">
            <w:pPr>
              <w:pStyle w:val="Plattetekst"/>
              <w:rPr>
                <w:b/>
                <w:bCs/>
                <w:color w:val="231F20"/>
                <w:lang w:val="nl"/>
              </w:rPr>
            </w:pPr>
            <w:r w:rsidRPr="001433F0">
              <w:rPr>
                <w:color w:val="231F20"/>
                <w:lang w:val="nl"/>
              </w:rPr>
              <w:t>+2 = sterke ondersteuning &lt;-&gt; - 2 = sterk tegen de veranderin</w:t>
            </w:r>
          </w:p>
        </w:tc>
      </w:tr>
      <w:tr w:rsidR="00AE1E7C" w:rsidRPr="001433F0" w14:paraId="29B85FD0" w14:textId="77777777" w:rsidTr="002178DA">
        <w:tc>
          <w:tcPr>
            <w:tcW w:w="2689" w:type="dxa"/>
          </w:tcPr>
          <w:p w14:paraId="491FF87C" w14:textId="77777777" w:rsidR="00AE1E7C" w:rsidRPr="001433F0" w:rsidRDefault="00AE1E7C" w:rsidP="00EF760F">
            <w:pPr>
              <w:pStyle w:val="Plattetekst"/>
              <w:rPr>
                <w:b/>
                <w:bCs/>
                <w:color w:val="231F20"/>
                <w:lang w:val="nl"/>
              </w:rPr>
            </w:pPr>
            <w:r w:rsidRPr="001433F0">
              <w:rPr>
                <w:color w:val="231F20"/>
                <w:lang w:val="nl"/>
              </w:rPr>
              <w:t>Huidig commitment</w:t>
            </w:r>
          </w:p>
        </w:tc>
        <w:tc>
          <w:tcPr>
            <w:tcW w:w="11198" w:type="dxa"/>
          </w:tcPr>
          <w:p w14:paraId="6A8C76D9" w14:textId="77777777" w:rsidR="00AE1E7C" w:rsidRPr="001433F0" w:rsidRDefault="00AE1E7C" w:rsidP="00EF760F">
            <w:pPr>
              <w:pStyle w:val="Plattetekst"/>
              <w:rPr>
                <w:b/>
                <w:bCs/>
                <w:color w:val="231F20"/>
                <w:lang w:val="nl"/>
              </w:rPr>
            </w:pPr>
            <w:r w:rsidRPr="001433F0">
              <w:rPr>
                <w:color w:val="231F20"/>
                <w:lang w:val="nl"/>
              </w:rPr>
              <w:t>Wat is het huidig niveau van commitment van deze stakeholder groep?</w:t>
            </w:r>
            <w:r>
              <w:rPr>
                <w:color w:val="231F20"/>
                <w:lang w:val="nl"/>
              </w:rPr>
              <w:t xml:space="preserve"> </w:t>
            </w:r>
            <w:r w:rsidRPr="001433F0">
              <w:rPr>
                <w:color w:val="231F20"/>
                <w:lang w:val="nl"/>
              </w:rPr>
              <w:t>+2 = sterke ondersteuning &lt;-&gt; - 2 = sterk tegen de veranderin</w:t>
            </w:r>
          </w:p>
        </w:tc>
      </w:tr>
      <w:tr w:rsidR="00AE1E7C" w:rsidRPr="001433F0" w14:paraId="32BFBA0F" w14:textId="77777777" w:rsidTr="002178DA">
        <w:tc>
          <w:tcPr>
            <w:tcW w:w="2689" w:type="dxa"/>
          </w:tcPr>
          <w:p w14:paraId="21408781" w14:textId="77777777" w:rsidR="00AE1E7C" w:rsidRPr="001433F0" w:rsidRDefault="00AE1E7C" w:rsidP="00EF760F">
            <w:pPr>
              <w:pStyle w:val="Plattetekst"/>
              <w:rPr>
                <w:b/>
                <w:bCs/>
                <w:color w:val="231F20"/>
                <w:lang w:val="nl"/>
              </w:rPr>
            </w:pPr>
            <w:r w:rsidRPr="001433F0">
              <w:rPr>
                <w:color w:val="231F20"/>
                <w:lang w:val="nl"/>
              </w:rPr>
              <w:t>Acties en aanbevelingen</w:t>
            </w:r>
          </w:p>
        </w:tc>
        <w:tc>
          <w:tcPr>
            <w:tcW w:w="11198" w:type="dxa"/>
          </w:tcPr>
          <w:p w14:paraId="439B2AA4" w14:textId="77777777" w:rsidR="00AE1E7C" w:rsidRPr="001433F0" w:rsidRDefault="00AE1E7C" w:rsidP="00EF760F">
            <w:pPr>
              <w:pStyle w:val="Plattetekst"/>
              <w:rPr>
                <w:b/>
                <w:bCs/>
                <w:color w:val="231F20"/>
                <w:lang w:val="nl"/>
              </w:rPr>
            </w:pPr>
            <w:r w:rsidRPr="001433F0">
              <w:rPr>
                <w:color w:val="231F20"/>
                <w:lang w:val="nl"/>
              </w:rPr>
              <w:t xml:space="preserve">Welke acties en aanbevelingen volgen uit de stakeholder-analyse? </w:t>
            </w:r>
          </w:p>
        </w:tc>
      </w:tr>
      <w:tr w:rsidR="00AE1E7C" w:rsidRPr="001433F0" w14:paraId="027CBD7D" w14:textId="77777777" w:rsidTr="002178DA">
        <w:tc>
          <w:tcPr>
            <w:tcW w:w="2689" w:type="dxa"/>
          </w:tcPr>
          <w:p w14:paraId="00519B2F" w14:textId="77777777" w:rsidR="00AE1E7C" w:rsidRPr="001433F0" w:rsidRDefault="00AE1E7C" w:rsidP="00EF760F">
            <w:pPr>
              <w:pStyle w:val="Plattetekst"/>
              <w:rPr>
                <w:b/>
                <w:bCs/>
                <w:color w:val="231F20"/>
                <w:lang w:val="nl"/>
              </w:rPr>
            </w:pPr>
            <w:r w:rsidRPr="001433F0">
              <w:rPr>
                <w:color w:val="231F20"/>
                <w:lang w:val="nl"/>
              </w:rPr>
              <w:t>Consequenties</w:t>
            </w:r>
          </w:p>
        </w:tc>
        <w:tc>
          <w:tcPr>
            <w:tcW w:w="11198" w:type="dxa"/>
          </w:tcPr>
          <w:p w14:paraId="55BB035C" w14:textId="77777777" w:rsidR="00AE1E7C" w:rsidRPr="001433F0" w:rsidRDefault="00AE1E7C" w:rsidP="00EF760F">
            <w:pPr>
              <w:pStyle w:val="Plattetekst"/>
              <w:rPr>
                <w:b/>
                <w:bCs/>
                <w:color w:val="231F20"/>
                <w:lang w:val="nl"/>
              </w:rPr>
            </w:pPr>
            <w:r w:rsidRPr="001433F0">
              <w:rPr>
                <w:color w:val="231F20"/>
                <w:lang w:val="nl"/>
              </w:rPr>
              <w:t>Benoem de consequenties wanneer de stakeholdergroep niet het vereiste commitment bereikt.</w:t>
            </w:r>
          </w:p>
        </w:tc>
      </w:tr>
    </w:tbl>
    <w:p w14:paraId="1792236E" w14:textId="77777777" w:rsidR="00AE1E7C" w:rsidRDefault="00AE1E7C" w:rsidP="00AE1E7C">
      <w:pPr>
        <w:tabs>
          <w:tab w:val="left" w:pos="786"/>
        </w:tabs>
        <w:rPr>
          <w:b/>
          <w:color w:val="231F20"/>
        </w:rPr>
      </w:pPr>
    </w:p>
    <w:p w14:paraId="2E3EF2F3" w14:textId="0AEBEA8F" w:rsidR="00AE1E7C" w:rsidRPr="001433F0" w:rsidRDefault="00AE1E7C" w:rsidP="002178DA">
      <w:pPr>
        <w:pStyle w:val="Kop2"/>
        <w:numPr>
          <w:ilvl w:val="0"/>
          <w:numId w:val="0"/>
        </w:numPr>
        <w:ind w:left="567" w:hanging="567"/>
      </w:pPr>
      <w:bookmarkStart w:id="21" w:name="_Toc225247582"/>
      <w:r>
        <w:t xml:space="preserve">4.1 </w:t>
      </w:r>
      <w:r w:rsidRPr="001433F0">
        <w:t>Gespreksleidraad</w:t>
      </w:r>
      <w:bookmarkEnd w:id="21"/>
    </w:p>
    <w:p w14:paraId="0B5716D4" w14:textId="77777777" w:rsidR="002178DA" w:rsidRDefault="00AE1E7C" w:rsidP="002178DA">
      <w:pPr>
        <w:spacing w:line="276" w:lineRule="auto"/>
        <w:rPr>
          <w:rFonts w:ascii="General Sans"/>
          <w:color w:val="231F20"/>
          <w:lang w:val="nl"/>
        </w:rPr>
      </w:pPr>
      <w:r>
        <w:rPr>
          <w:rFonts w:ascii="General Sans"/>
          <w:color w:val="231F20"/>
          <w:lang w:val="nl"/>
        </w:rPr>
        <w:t>E</w:t>
      </w:r>
      <w:r w:rsidRPr="001433F0">
        <w:rPr>
          <w:rFonts w:ascii="General Sans"/>
          <w:color w:val="231F20"/>
          <w:lang w:val="nl"/>
        </w:rPr>
        <w:t>nerzijds wordt er door het houden van interviews met individuele interne stakeholders, informatie verzameld over hoe zij tegen de veranderingen aan kijken, inhoudelijk en hoe veranderbereid en -vaardig zij zijn. Beelden, houding en gedrag van de stakeholders is cruciaal voor hoe zij het project uit gaan dragen en ondersteunen. Anderzijds komt er bij de interne stakeholders een proces op gang (of wordt versterkt) van bewustwording van hun rol en motivatie om bij te dragen aan de verandering.</w:t>
      </w:r>
    </w:p>
    <w:p w14:paraId="2E7C6B0E" w14:textId="77777777" w:rsidR="002178DA" w:rsidRDefault="002178DA" w:rsidP="002178DA">
      <w:pPr>
        <w:pStyle w:val="Plattetekst"/>
        <w:rPr>
          <w:lang w:val="nl"/>
        </w:rPr>
      </w:pPr>
    </w:p>
    <w:p w14:paraId="398268B2" w14:textId="271367A8" w:rsidR="00AE1E7C" w:rsidRDefault="00AE1E7C" w:rsidP="002178DA">
      <w:pPr>
        <w:pStyle w:val="Plattetekst"/>
        <w:rPr>
          <w:lang w:val="nl"/>
        </w:rPr>
      </w:pPr>
      <w:r w:rsidRPr="001433F0">
        <w:rPr>
          <w:lang w:val="nl"/>
        </w:rPr>
        <w:t>Het beeld van de verschillende visies die de interne stakeholders hebben op de  verandering, wordt gebruikt om een inschatting te maken van hun</w:t>
      </w:r>
    </w:p>
    <w:p w14:paraId="434CBEDF" w14:textId="72433DBD" w:rsidR="002178DA" w:rsidRDefault="00AE1E7C" w:rsidP="002178DA">
      <w:pPr>
        <w:pStyle w:val="Plattetekst"/>
        <w:rPr>
          <w:lang w:val="nl"/>
        </w:rPr>
      </w:pPr>
      <w:r w:rsidRPr="001433F0">
        <w:rPr>
          <w:lang w:val="nl"/>
        </w:rPr>
        <w:t>veranderbereidheid en verandervermogen (zie onder 1). , kan deze informatie gebruikt worden voor de verandergerichte communicatie (zie onder 2)</w:t>
      </w:r>
      <w:r w:rsidR="002178DA">
        <w:rPr>
          <w:lang w:val="nl"/>
        </w:rPr>
        <w:t xml:space="preserve"> </w:t>
      </w:r>
      <w:r w:rsidRPr="001433F0">
        <w:rPr>
          <w:lang w:val="nl"/>
        </w:rPr>
        <w:t>en de</w:t>
      </w:r>
      <w:r w:rsidR="002178DA">
        <w:rPr>
          <w:lang w:val="nl"/>
        </w:rPr>
        <w:t xml:space="preserve"> </w:t>
      </w:r>
      <w:r w:rsidRPr="001433F0">
        <w:rPr>
          <w:lang w:val="nl"/>
        </w:rPr>
        <w:t>wijze waarop</w:t>
      </w:r>
      <w:r>
        <w:rPr>
          <w:lang w:val="nl"/>
        </w:rPr>
        <w:t xml:space="preserve"> </w:t>
      </w:r>
      <w:r w:rsidRPr="001433F0">
        <w:rPr>
          <w:lang w:val="nl"/>
        </w:rPr>
        <w:t xml:space="preserve">het leiderschap actieve participatie in de verandering kan worden gevraagd (zie onder 3). </w:t>
      </w:r>
    </w:p>
    <w:p w14:paraId="7528AD62" w14:textId="77777777" w:rsidR="002178DA" w:rsidRPr="002178DA" w:rsidRDefault="002178DA" w:rsidP="002178DA">
      <w:pPr>
        <w:pStyle w:val="Plattetekst"/>
        <w:rPr>
          <w:lang w:val="nl"/>
        </w:rPr>
      </w:pPr>
    </w:p>
    <w:p w14:paraId="51F3B7E1" w14:textId="77777777" w:rsidR="00AE1E7C" w:rsidRPr="001433F0" w:rsidRDefault="00AE1E7C" w:rsidP="002178DA">
      <w:pPr>
        <w:pStyle w:val="Plattetekst"/>
        <w:rPr>
          <w:lang w:val="nl"/>
        </w:rPr>
      </w:pPr>
      <w:r w:rsidRPr="001433F0">
        <w:rPr>
          <w:lang w:val="nl"/>
        </w:rPr>
        <w:t xml:space="preserve">Hieronder wordt aangegeven welke vragen gesteld kunnen worden om inzicht in de veranderbereidheid te krijgen. </w:t>
      </w:r>
    </w:p>
    <w:p w14:paraId="0DE2186B" w14:textId="77777777" w:rsidR="00AE1E7C" w:rsidRPr="001433F0" w:rsidRDefault="00AE1E7C" w:rsidP="00AE1E7C">
      <w:pPr>
        <w:spacing w:line="276" w:lineRule="auto"/>
        <w:rPr>
          <w:rFonts w:ascii="General Sans"/>
          <w:color w:val="231F20"/>
          <w:lang w:val="nl"/>
        </w:rPr>
      </w:pPr>
    </w:p>
    <w:p w14:paraId="35CF8701" w14:textId="77777777" w:rsidR="00AE1E7C" w:rsidRPr="001433F0" w:rsidRDefault="00AE1E7C" w:rsidP="00AE1E7C">
      <w:pPr>
        <w:spacing w:line="276" w:lineRule="auto"/>
        <w:rPr>
          <w:rFonts w:ascii="General Sans"/>
          <w:b/>
          <w:bCs/>
          <w:color w:val="231F20"/>
          <w:lang w:val="nl"/>
        </w:rPr>
      </w:pPr>
      <w:r w:rsidRPr="002178DA">
        <w:rPr>
          <w:lang w:val="nl"/>
        </w:rPr>
        <w:t>Inschatting veranderbereidheid interne Stakeholders</w:t>
      </w:r>
      <w:r w:rsidRPr="001433F0">
        <w:rPr>
          <w:rFonts w:ascii="General Sans"/>
          <w:color w:val="231F20"/>
          <w:lang w:val="nl"/>
        </w:rPr>
        <w:br/>
      </w:r>
      <w:r w:rsidRPr="001433F0">
        <w:rPr>
          <w:rFonts w:ascii="General Sans"/>
          <w:color w:val="231F20"/>
          <w:lang w:val="nl"/>
        </w:rPr>
        <w:lastRenderedPageBreak/>
        <w:t>Doel van de individuele interviews is om informatie te verzamelen over de positie die een interne stakeholder inneemt ten opzichte van de verandering, welke kansen en bar</w:t>
      </w:r>
      <w:r w:rsidRPr="002178DA">
        <w:rPr>
          <w:rFonts w:ascii="General Sans" w:hAnsi="General Sans"/>
          <w:color w:val="231F20"/>
          <w:lang w:val="nl"/>
        </w:rPr>
        <w:t>rières</w:t>
      </w:r>
      <w:r w:rsidRPr="001433F0">
        <w:rPr>
          <w:rFonts w:ascii="General Sans"/>
          <w:color w:val="231F20"/>
          <w:lang w:val="nl"/>
        </w:rPr>
        <w:t xml:space="preserve"> hij/zij ziet en de rol die hij/zij wil vervullen in de verandering. Op basis van de verkregen informatie kan de interviewer zich een beeld vormen van de veranderbereidheid van deze interne stakeholder. </w:t>
      </w:r>
    </w:p>
    <w:p w14:paraId="757B0BCC" w14:textId="77777777" w:rsidR="00AE1E7C" w:rsidRPr="001433F0" w:rsidRDefault="00AE1E7C" w:rsidP="00AE1E7C">
      <w:pPr>
        <w:spacing w:line="276" w:lineRule="auto"/>
        <w:rPr>
          <w:rFonts w:ascii="General Sans"/>
          <w:color w:val="231F20"/>
          <w:lang w:val="nl"/>
        </w:rPr>
      </w:pPr>
    </w:p>
    <w:p w14:paraId="0C809A88" w14:textId="77777777" w:rsidR="00AE1E7C" w:rsidRPr="001433F0" w:rsidRDefault="00AE1E7C" w:rsidP="00AE1E7C">
      <w:pPr>
        <w:spacing w:line="276" w:lineRule="auto"/>
        <w:rPr>
          <w:rFonts w:ascii="General Sans"/>
          <w:color w:val="231F20"/>
          <w:lang w:val="nl"/>
        </w:rPr>
      </w:pPr>
      <w:r w:rsidRPr="001433F0">
        <w:rPr>
          <w:rFonts w:ascii="General Sans"/>
          <w:color w:val="231F20"/>
          <w:lang w:val="nl"/>
        </w:rPr>
        <w:t xml:space="preserve">Geef aan het begin van het interview of de workshop duidelijk aan wat er met de informatie wordt gedaan, dat de informatie vertrouwelijk is en alleen binnen het projectteam wordt besproken. Geef ook aan dat de informatie ingebracht wordt in het veranderplan en dat hierin een algemene inschatting van de veranderbereidheid en het verandervermogen van de interne stakeholders is opgenomen en openbaar is. Altijd zal worden vermeden individuele informatie te delen buiten het project. </w:t>
      </w:r>
    </w:p>
    <w:p w14:paraId="3CB50BD4" w14:textId="77777777" w:rsidR="00AE1E7C" w:rsidRPr="001433F0" w:rsidRDefault="00AE1E7C" w:rsidP="00AE1E7C">
      <w:pPr>
        <w:spacing w:line="276" w:lineRule="auto"/>
        <w:rPr>
          <w:rFonts w:ascii="General Sans"/>
          <w:color w:val="231F20"/>
          <w:lang w:val="nl"/>
        </w:rPr>
      </w:pPr>
    </w:p>
    <w:p w14:paraId="0893953E" w14:textId="77777777" w:rsidR="00AE1E7C" w:rsidRPr="001433F0" w:rsidRDefault="00AE1E7C" w:rsidP="00AE1E7C">
      <w:pPr>
        <w:spacing w:line="276" w:lineRule="auto"/>
        <w:rPr>
          <w:rFonts w:ascii="General Sans"/>
          <w:color w:val="231F20"/>
          <w:lang w:val="nl"/>
        </w:rPr>
      </w:pPr>
      <w:r w:rsidRPr="001433F0">
        <w:rPr>
          <w:rFonts w:ascii="General Sans"/>
          <w:color w:val="231F20"/>
          <w:lang w:val="nl"/>
        </w:rPr>
        <w:t xml:space="preserve">De volgende open vragen kunnen helpen bij het assessment van de veranderbereidheid bij de interne stakeholders. De vragen vormen een gespreksleidraad. Dit betekent niet dat ze een op een en allemaal aan de orde hoeven te komen. De vragen worden gebruikt in </w:t>
      </w:r>
      <w:r w:rsidRPr="001433F0">
        <w:rPr>
          <w:rFonts w:ascii="General Sans"/>
          <w:color w:val="231F20"/>
          <w:lang w:val="nl"/>
        </w:rPr>
        <w:t>‘</w:t>
      </w:r>
      <w:r w:rsidRPr="001433F0">
        <w:rPr>
          <w:rFonts w:ascii="General Sans"/>
          <w:color w:val="231F20"/>
          <w:lang w:val="nl"/>
        </w:rPr>
        <w:t>face-to-face</w:t>
      </w:r>
      <w:r w:rsidRPr="001433F0">
        <w:rPr>
          <w:rFonts w:ascii="General Sans"/>
          <w:color w:val="231F20"/>
          <w:lang w:val="nl"/>
        </w:rPr>
        <w:t>’</w:t>
      </w:r>
      <w:r w:rsidRPr="001433F0">
        <w:rPr>
          <w:rFonts w:ascii="General Sans"/>
          <w:color w:val="231F20"/>
          <w:lang w:val="nl"/>
        </w:rPr>
        <w:t xml:space="preserve"> gesprekken. Gebruik je eigen ervaring en intu</w:t>
      </w:r>
      <w:r w:rsidRPr="001433F0">
        <w:rPr>
          <w:rFonts w:ascii="General Sans"/>
          <w:color w:val="231F20"/>
          <w:lang w:val="nl"/>
        </w:rPr>
        <w:t>ï</w:t>
      </w:r>
      <w:r w:rsidRPr="001433F0">
        <w:rPr>
          <w:rFonts w:ascii="General Sans"/>
          <w:color w:val="231F20"/>
          <w:lang w:val="nl"/>
        </w:rPr>
        <w:t xml:space="preserve">tie bij het stellen van de vragen voor wat betreft de te kiezen woorden en vervolgvragen. </w:t>
      </w:r>
    </w:p>
    <w:p w14:paraId="20D11B1B" w14:textId="77777777" w:rsidR="00AE1E7C" w:rsidRDefault="00AE1E7C" w:rsidP="00AE1E7C">
      <w:pPr>
        <w:spacing w:line="276" w:lineRule="auto"/>
        <w:rPr>
          <w:rFonts w:ascii="General Sans"/>
          <w:color w:val="231F20"/>
          <w:lang w:val="nl"/>
        </w:rPr>
      </w:pPr>
    </w:p>
    <w:p w14:paraId="15DBDE83" w14:textId="77777777" w:rsidR="00AE1E7C" w:rsidRPr="002178DA" w:rsidRDefault="00AE1E7C" w:rsidP="002178DA">
      <w:pPr>
        <w:rPr>
          <w:lang w:val="nl"/>
        </w:rPr>
      </w:pPr>
      <w:r w:rsidRPr="002178DA">
        <w:rPr>
          <w:lang w:val="nl"/>
        </w:rPr>
        <w:t>Algemeen</w:t>
      </w:r>
    </w:p>
    <w:p w14:paraId="2EF410DF" w14:textId="77777777" w:rsidR="00AE1E7C" w:rsidRPr="001433F0" w:rsidRDefault="00AE1E7C" w:rsidP="00AE1E7C">
      <w:pPr>
        <w:pStyle w:val="Lijstalinea"/>
        <w:widowControl w:val="0"/>
        <w:numPr>
          <w:ilvl w:val="0"/>
          <w:numId w:val="45"/>
        </w:numPr>
        <w:autoSpaceDE w:val="0"/>
        <w:autoSpaceDN w:val="0"/>
        <w:spacing w:after="0" w:line="276" w:lineRule="auto"/>
        <w:rPr>
          <w:rFonts w:ascii="General Sans"/>
          <w:color w:val="231F20"/>
          <w:sz w:val="18"/>
          <w:lang w:val="nl"/>
        </w:rPr>
      </w:pPr>
      <w:r w:rsidRPr="001433F0">
        <w:rPr>
          <w:rFonts w:ascii="General Sans"/>
          <w:color w:val="231F20"/>
          <w:sz w:val="18"/>
          <w:lang w:val="nl"/>
        </w:rPr>
        <w:t>Hoe lang werk je in de huidige functie?</w:t>
      </w:r>
    </w:p>
    <w:p w14:paraId="64380736" w14:textId="77777777" w:rsidR="00AE1E7C" w:rsidRPr="001433F0" w:rsidRDefault="00AE1E7C" w:rsidP="00AE1E7C">
      <w:pPr>
        <w:pStyle w:val="Lijstalinea"/>
        <w:widowControl w:val="0"/>
        <w:numPr>
          <w:ilvl w:val="0"/>
          <w:numId w:val="45"/>
        </w:numPr>
        <w:autoSpaceDE w:val="0"/>
        <w:autoSpaceDN w:val="0"/>
        <w:spacing w:after="0" w:line="276" w:lineRule="auto"/>
        <w:rPr>
          <w:rFonts w:ascii="General Sans"/>
          <w:color w:val="231F20"/>
          <w:sz w:val="18"/>
          <w:lang w:val="nl"/>
        </w:rPr>
      </w:pPr>
      <w:r w:rsidRPr="001433F0">
        <w:rPr>
          <w:rFonts w:ascii="General Sans"/>
          <w:color w:val="231F20"/>
          <w:sz w:val="18"/>
          <w:lang w:val="nl"/>
        </w:rPr>
        <w:t>Is voor jou duidelijk wat er gaat veranderen?</w:t>
      </w:r>
    </w:p>
    <w:p w14:paraId="54799867" w14:textId="77777777" w:rsidR="00AE1E7C" w:rsidRPr="001433F0" w:rsidRDefault="00AE1E7C" w:rsidP="00AE1E7C">
      <w:pPr>
        <w:pStyle w:val="Lijstalinea"/>
        <w:widowControl w:val="0"/>
        <w:numPr>
          <w:ilvl w:val="0"/>
          <w:numId w:val="45"/>
        </w:numPr>
        <w:autoSpaceDE w:val="0"/>
        <w:autoSpaceDN w:val="0"/>
        <w:spacing w:after="0" w:line="276" w:lineRule="auto"/>
        <w:rPr>
          <w:rFonts w:ascii="General Sans"/>
          <w:color w:val="231F20"/>
          <w:sz w:val="18"/>
          <w:lang w:val="nl"/>
        </w:rPr>
      </w:pPr>
      <w:r w:rsidRPr="001433F0">
        <w:rPr>
          <w:rFonts w:ascii="General Sans"/>
          <w:color w:val="231F20"/>
          <w:sz w:val="18"/>
          <w:lang w:val="nl"/>
        </w:rPr>
        <w:t>Hoe kijk je aan tegen de veranderingen die op de rol staan in het licht van (noem specifieke verandering. b.v.: nieuw inspectiekader)</w:t>
      </w:r>
    </w:p>
    <w:p w14:paraId="57D895F0" w14:textId="77777777" w:rsidR="00AE1E7C" w:rsidRPr="001433F0" w:rsidRDefault="00AE1E7C" w:rsidP="00AE1E7C">
      <w:pPr>
        <w:spacing w:line="276" w:lineRule="auto"/>
        <w:rPr>
          <w:rFonts w:ascii="General Sans"/>
          <w:color w:val="231F20"/>
          <w:lang w:val="nl"/>
        </w:rPr>
      </w:pPr>
    </w:p>
    <w:p w14:paraId="2AFCEEF5" w14:textId="77777777" w:rsidR="00AE1E7C" w:rsidRPr="00AE1E7C" w:rsidRDefault="00AE1E7C" w:rsidP="00AE1E7C">
      <w:pPr>
        <w:spacing w:line="276" w:lineRule="auto"/>
        <w:rPr>
          <w:b/>
          <w:bCs/>
          <w:color w:val="231F20"/>
          <w:lang w:val="nl"/>
        </w:rPr>
      </w:pPr>
      <w:r w:rsidRPr="00AE1E7C">
        <w:rPr>
          <w:b/>
          <w:bCs/>
          <w:color w:val="231F20"/>
          <w:lang w:val="nl"/>
        </w:rPr>
        <w:t>Business Case</w:t>
      </w:r>
    </w:p>
    <w:p w14:paraId="4467ED84" w14:textId="77777777" w:rsidR="00AE1E7C" w:rsidRPr="001433F0" w:rsidRDefault="00AE1E7C" w:rsidP="00AE1E7C">
      <w:pPr>
        <w:pStyle w:val="Lijstalinea"/>
        <w:widowControl w:val="0"/>
        <w:numPr>
          <w:ilvl w:val="0"/>
          <w:numId w:val="46"/>
        </w:numPr>
        <w:autoSpaceDE w:val="0"/>
        <w:autoSpaceDN w:val="0"/>
        <w:spacing w:after="0" w:line="276" w:lineRule="auto"/>
        <w:rPr>
          <w:rFonts w:ascii="General Sans"/>
          <w:color w:val="231F20"/>
          <w:sz w:val="18"/>
          <w:lang w:val="nl"/>
        </w:rPr>
      </w:pPr>
      <w:r w:rsidRPr="001433F0">
        <w:rPr>
          <w:rFonts w:ascii="General Sans"/>
          <w:color w:val="231F20"/>
          <w:sz w:val="18"/>
          <w:lang w:val="nl"/>
        </w:rPr>
        <w:t>Wat is voor jou de belangrijkste reden voor de specifieke verandering?</w:t>
      </w:r>
    </w:p>
    <w:p w14:paraId="620FC9DA" w14:textId="77777777" w:rsidR="00AE1E7C" w:rsidRPr="001433F0" w:rsidRDefault="00AE1E7C" w:rsidP="00AE1E7C">
      <w:pPr>
        <w:pStyle w:val="Lijstalinea"/>
        <w:widowControl w:val="0"/>
        <w:numPr>
          <w:ilvl w:val="0"/>
          <w:numId w:val="46"/>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(Als er al een business case is) Ken je de business case die opgesteld is voor deze verandering? </w:t>
      </w:r>
    </w:p>
    <w:p w14:paraId="12BF956D" w14:textId="77777777" w:rsidR="00AE1E7C" w:rsidRPr="001433F0" w:rsidRDefault="00AE1E7C" w:rsidP="00AE1E7C">
      <w:pPr>
        <w:pStyle w:val="Lijstalinea"/>
        <w:widowControl w:val="0"/>
        <w:numPr>
          <w:ilvl w:val="0"/>
          <w:numId w:val="46"/>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Wat drijft deze verandering? </w:t>
      </w:r>
    </w:p>
    <w:p w14:paraId="5AD43948" w14:textId="77777777" w:rsidR="00AE1E7C" w:rsidRPr="001433F0" w:rsidRDefault="00AE1E7C" w:rsidP="00AE1E7C">
      <w:pPr>
        <w:pStyle w:val="Lijstalinea"/>
        <w:widowControl w:val="0"/>
        <w:numPr>
          <w:ilvl w:val="0"/>
          <w:numId w:val="46"/>
        </w:numPr>
        <w:autoSpaceDE w:val="0"/>
        <w:autoSpaceDN w:val="0"/>
        <w:spacing w:after="0" w:line="276" w:lineRule="auto"/>
        <w:rPr>
          <w:rFonts w:ascii="General Sans"/>
          <w:color w:val="231F20"/>
          <w:sz w:val="18"/>
          <w:lang w:val="nl"/>
        </w:rPr>
      </w:pPr>
      <w:r w:rsidRPr="001433F0">
        <w:rPr>
          <w:rFonts w:ascii="General Sans"/>
          <w:color w:val="231F20"/>
          <w:sz w:val="18"/>
          <w:lang w:val="nl"/>
        </w:rPr>
        <w:t>Wat denk je dat de impact van deze verandering is op het organisatieonderdeel waar jij werkt/verantwoordelijk voor bent?</w:t>
      </w:r>
    </w:p>
    <w:p w14:paraId="1AA67253" w14:textId="77777777" w:rsidR="00AE1E7C" w:rsidRPr="001433F0" w:rsidRDefault="00AE1E7C" w:rsidP="00AE1E7C">
      <w:pPr>
        <w:pStyle w:val="Lijstalinea"/>
        <w:widowControl w:val="0"/>
        <w:numPr>
          <w:ilvl w:val="0"/>
          <w:numId w:val="46"/>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Denk je dat jullie doelen in lijn liggen met de doelen van de verandering? </w:t>
      </w:r>
    </w:p>
    <w:p w14:paraId="7E7C9498" w14:textId="77777777" w:rsidR="00AE1E7C" w:rsidRDefault="00AE1E7C" w:rsidP="00AE1E7C">
      <w:pPr>
        <w:spacing w:line="276" w:lineRule="auto"/>
        <w:rPr>
          <w:rFonts w:ascii="General Sans"/>
          <w:color w:val="231F20"/>
          <w:lang w:val="nl"/>
        </w:rPr>
      </w:pPr>
    </w:p>
    <w:p w14:paraId="22384AED" w14:textId="77777777" w:rsidR="002178DA" w:rsidRPr="001433F0" w:rsidRDefault="002178DA" w:rsidP="00AE1E7C">
      <w:pPr>
        <w:spacing w:line="276" w:lineRule="auto"/>
        <w:rPr>
          <w:rFonts w:ascii="General Sans"/>
          <w:color w:val="231F20"/>
          <w:lang w:val="nl"/>
        </w:rPr>
      </w:pPr>
    </w:p>
    <w:p w14:paraId="0C5D7F23" w14:textId="77777777" w:rsidR="00AE1E7C" w:rsidRPr="001433F0" w:rsidRDefault="00AE1E7C" w:rsidP="002178DA">
      <w:pPr>
        <w:rPr>
          <w:lang w:val="nl"/>
        </w:rPr>
      </w:pPr>
      <w:r w:rsidRPr="001433F0">
        <w:rPr>
          <w:lang w:val="nl"/>
        </w:rPr>
        <w:t>Heldere visie</w:t>
      </w:r>
    </w:p>
    <w:p w14:paraId="79E31530" w14:textId="77777777" w:rsidR="00AE1E7C" w:rsidRPr="001433F0" w:rsidRDefault="00AE1E7C" w:rsidP="00AE1E7C">
      <w:pPr>
        <w:pStyle w:val="Lijstalinea"/>
        <w:widowControl w:val="0"/>
        <w:numPr>
          <w:ilvl w:val="0"/>
          <w:numId w:val="47"/>
        </w:numPr>
        <w:autoSpaceDE w:val="0"/>
        <w:autoSpaceDN w:val="0"/>
        <w:spacing w:after="0" w:line="276" w:lineRule="auto"/>
        <w:rPr>
          <w:rFonts w:ascii="General Sans"/>
          <w:color w:val="231F20"/>
          <w:sz w:val="18"/>
          <w:lang w:val="nl"/>
        </w:rPr>
      </w:pPr>
      <w:r w:rsidRPr="001433F0">
        <w:rPr>
          <w:rFonts w:ascii="General Sans"/>
          <w:color w:val="231F20"/>
          <w:sz w:val="18"/>
          <w:lang w:val="nl"/>
        </w:rPr>
        <w:t>Heb je een helder beeld van de komende veranderingen?</w:t>
      </w:r>
    </w:p>
    <w:p w14:paraId="17B0CA7A" w14:textId="77777777" w:rsidR="00AE1E7C" w:rsidRPr="001433F0" w:rsidRDefault="00AE1E7C" w:rsidP="00AE1E7C">
      <w:pPr>
        <w:pStyle w:val="Lijstalinea"/>
        <w:widowControl w:val="0"/>
        <w:numPr>
          <w:ilvl w:val="0"/>
          <w:numId w:val="47"/>
        </w:numPr>
        <w:autoSpaceDE w:val="0"/>
        <w:autoSpaceDN w:val="0"/>
        <w:spacing w:after="0" w:line="276" w:lineRule="auto"/>
        <w:rPr>
          <w:rFonts w:ascii="General Sans"/>
          <w:color w:val="231F20"/>
          <w:sz w:val="18"/>
          <w:lang w:val="nl"/>
        </w:rPr>
      </w:pPr>
      <w:r w:rsidRPr="001433F0">
        <w:rPr>
          <w:rFonts w:ascii="General Sans"/>
          <w:color w:val="231F20"/>
          <w:sz w:val="18"/>
          <w:lang w:val="nl"/>
        </w:rPr>
        <w:t>Heb je een helder beeld van de veranderingen voor de mensen? Denk aan veranderingen in rol, vaardigheden, gevraagde performance.</w:t>
      </w:r>
    </w:p>
    <w:p w14:paraId="74545D58" w14:textId="77777777" w:rsidR="00AE1E7C" w:rsidRPr="001433F0" w:rsidRDefault="00AE1E7C" w:rsidP="00AE1E7C">
      <w:pPr>
        <w:pStyle w:val="Lijstalinea"/>
        <w:widowControl w:val="0"/>
        <w:numPr>
          <w:ilvl w:val="0"/>
          <w:numId w:val="47"/>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Heb je een helder beeld van de veranderingen in technologie en systemen?  </w:t>
      </w:r>
    </w:p>
    <w:p w14:paraId="638DED8E" w14:textId="77777777" w:rsidR="00AE1E7C" w:rsidRPr="001433F0" w:rsidRDefault="00AE1E7C" w:rsidP="00AE1E7C">
      <w:pPr>
        <w:spacing w:line="276" w:lineRule="auto"/>
        <w:rPr>
          <w:rFonts w:ascii="General Sans"/>
          <w:color w:val="231F20"/>
          <w:lang w:val="nl"/>
        </w:rPr>
      </w:pPr>
    </w:p>
    <w:p w14:paraId="56DF52B3" w14:textId="77777777" w:rsidR="00AE1E7C" w:rsidRPr="001433F0" w:rsidRDefault="00AE1E7C" w:rsidP="002178DA">
      <w:pPr>
        <w:rPr>
          <w:lang w:val="nl"/>
        </w:rPr>
      </w:pPr>
      <w:r w:rsidRPr="001433F0">
        <w:rPr>
          <w:lang w:val="nl"/>
        </w:rPr>
        <w:t>Portfolio Veranderprojecten</w:t>
      </w:r>
    </w:p>
    <w:p w14:paraId="50748F5E" w14:textId="77777777" w:rsidR="00AE1E7C" w:rsidRPr="001433F0" w:rsidRDefault="00AE1E7C" w:rsidP="00AE1E7C">
      <w:pPr>
        <w:pStyle w:val="Lijstalinea"/>
        <w:widowControl w:val="0"/>
        <w:numPr>
          <w:ilvl w:val="0"/>
          <w:numId w:val="48"/>
        </w:numPr>
        <w:autoSpaceDE w:val="0"/>
        <w:autoSpaceDN w:val="0"/>
        <w:spacing w:after="0" w:line="276" w:lineRule="auto"/>
        <w:rPr>
          <w:rFonts w:ascii="General Sans"/>
          <w:color w:val="231F20"/>
          <w:sz w:val="18"/>
          <w:lang w:val="nl"/>
        </w:rPr>
      </w:pPr>
      <w:r w:rsidRPr="001433F0">
        <w:rPr>
          <w:rFonts w:ascii="General Sans"/>
          <w:color w:val="231F20"/>
          <w:sz w:val="18"/>
          <w:lang w:val="nl"/>
        </w:rPr>
        <w:t>Zijn er andere veranderinitiatieven in jouw onderdeel die al lopen of binnenkort starten</w:t>
      </w:r>
    </w:p>
    <w:p w14:paraId="22ACEA08" w14:textId="77777777" w:rsidR="00AE1E7C" w:rsidRPr="001433F0" w:rsidRDefault="00AE1E7C" w:rsidP="00AE1E7C">
      <w:pPr>
        <w:pStyle w:val="Lijstalinea"/>
        <w:widowControl w:val="0"/>
        <w:numPr>
          <w:ilvl w:val="0"/>
          <w:numId w:val="48"/>
        </w:numPr>
        <w:autoSpaceDE w:val="0"/>
        <w:autoSpaceDN w:val="0"/>
        <w:spacing w:after="0" w:line="276" w:lineRule="auto"/>
        <w:rPr>
          <w:rFonts w:ascii="General Sans"/>
          <w:color w:val="231F20"/>
          <w:sz w:val="18"/>
          <w:lang w:val="nl"/>
        </w:rPr>
      </w:pPr>
      <w:r w:rsidRPr="001433F0">
        <w:rPr>
          <w:rFonts w:ascii="General Sans"/>
          <w:color w:val="231F20"/>
          <w:sz w:val="18"/>
          <w:lang w:val="nl"/>
        </w:rPr>
        <w:t>Prioriteren jullie de veranderinitiatieven en zo ja op welke wijze? Wie zijn daarbij betrokken?</w:t>
      </w:r>
    </w:p>
    <w:p w14:paraId="5E9B096C" w14:textId="77777777" w:rsidR="00AE1E7C" w:rsidRPr="001433F0" w:rsidRDefault="00AE1E7C" w:rsidP="00AE1E7C">
      <w:pPr>
        <w:pStyle w:val="Lijstalinea"/>
        <w:widowControl w:val="0"/>
        <w:numPr>
          <w:ilvl w:val="0"/>
          <w:numId w:val="48"/>
        </w:numPr>
        <w:autoSpaceDE w:val="0"/>
        <w:autoSpaceDN w:val="0"/>
        <w:spacing w:after="0" w:line="276" w:lineRule="auto"/>
        <w:rPr>
          <w:rFonts w:ascii="General Sans"/>
          <w:color w:val="231F20"/>
          <w:sz w:val="18"/>
          <w:lang w:val="nl"/>
        </w:rPr>
      </w:pPr>
      <w:r w:rsidRPr="001433F0">
        <w:rPr>
          <w:rFonts w:ascii="General Sans"/>
          <w:color w:val="231F20"/>
          <w:sz w:val="18"/>
          <w:lang w:val="nl"/>
        </w:rPr>
        <w:t>Gaat een van deze initiatieven betekenen dat er een beperking in menskracht of tegenstrijdige eisen/belangen ontstaat in relatie tot het specifieke veranderinitiatief?</w:t>
      </w:r>
    </w:p>
    <w:p w14:paraId="7CC5703D" w14:textId="77777777" w:rsidR="00AE1E7C" w:rsidRPr="001433F0" w:rsidRDefault="00AE1E7C" w:rsidP="00AE1E7C">
      <w:pPr>
        <w:spacing w:line="276" w:lineRule="auto"/>
        <w:rPr>
          <w:rFonts w:ascii="General Sans"/>
          <w:color w:val="231F20"/>
          <w:lang w:val="nl"/>
        </w:rPr>
      </w:pPr>
    </w:p>
    <w:p w14:paraId="3D6FC59A" w14:textId="77777777" w:rsidR="00AE1E7C" w:rsidRPr="001433F0" w:rsidRDefault="00AE1E7C" w:rsidP="00AE1E7C">
      <w:pPr>
        <w:spacing w:line="276" w:lineRule="auto"/>
        <w:rPr>
          <w:rFonts w:ascii="General Sans"/>
          <w:b/>
          <w:bCs/>
          <w:color w:val="231F20"/>
          <w:lang w:val="nl"/>
        </w:rPr>
      </w:pPr>
      <w:r w:rsidRPr="001433F0">
        <w:rPr>
          <w:rFonts w:ascii="General Sans"/>
          <w:b/>
          <w:bCs/>
          <w:color w:val="231F20"/>
          <w:lang w:val="nl"/>
        </w:rPr>
        <w:t>Commitment voor inzet en beschikbaar stellen van mensen</w:t>
      </w:r>
    </w:p>
    <w:p w14:paraId="03FC7EF0" w14:textId="77777777" w:rsidR="00AE1E7C" w:rsidRPr="001433F0" w:rsidRDefault="00AE1E7C" w:rsidP="00AE1E7C">
      <w:pPr>
        <w:pStyle w:val="Lijstalinea"/>
        <w:widowControl w:val="0"/>
        <w:numPr>
          <w:ilvl w:val="0"/>
          <w:numId w:val="49"/>
        </w:numPr>
        <w:autoSpaceDE w:val="0"/>
        <w:autoSpaceDN w:val="0"/>
        <w:spacing w:after="0" w:line="276" w:lineRule="auto"/>
        <w:rPr>
          <w:rFonts w:ascii="General Sans"/>
          <w:color w:val="231F20"/>
          <w:sz w:val="18"/>
          <w:lang w:val="nl"/>
        </w:rPr>
      </w:pPr>
      <w:r w:rsidRPr="001433F0">
        <w:rPr>
          <w:rFonts w:ascii="General Sans"/>
          <w:color w:val="231F20"/>
          <w:sz w:val="18"/>
          <w:lang w:val="nl"/>
        </w:rPr>
        <w:t>Hoeveel tijd en inzet denk je dat bij jouw organisatieonderdeel nodig is om het specifieke veranderinitiatief succesvol te implementeren? Lukt het jou dit te leveren?</w:t>
      </w:r>
    </w:p>
    <w:p w14:paraId="089E7670" w14:textId="77777777" w:rsidR="00AE1E7C" w:rsidRPr="001433F0" w:rsidRDefault="00AE1E7C" w:rsidP="00AE1E7C">
      <w:pPr>
        <w:pStyle w:val="Lijstalinea"/>
        <w:widowControl w:val="0"/>
        <w:numPr>
          <w:ilvl w:val="0"/>
          <w:numId w:val="49"/>
        </w:numPr>
        <w:autoSpaceDE w:val="0"/>
        <w:autoSpaceDN w:val="0"/>
        <w:spacing w:after="0" w:line="276" w:lineRule="auto"/>
        <w:rPr>
          <w:rFonts w:ascii="General Sans"/>
          <w:color w:val="231F20"/>
          <w:sz w:val="18"/>
          <w:lang w:val="nl"/>
        </w:rPr>
      </w:pPr>
      <w:r w:rsidRPr="001433F0">
        <w:rPr>
          <w:rFonts w:ascii="General Sans"/>
          <w:color w:val="231F20"/>
          <w:sz w:val="18"/>
          <w:lang w:val="nl"/>
        </w:rPr>
        <w:t>Hebben de mensen in jouw onderdeel genoeg kennis van en ervaring met organisatieverandering om bij te dragen aan succesvolle implementatie?</w:t>
      </w:r>
    </w:p>
    <w:p w14:paraId="4465F4BE" w14:textId="75E9B345" w:rsidR="00AE1E7C" w:rsidRPr="002178DA" w:rsidRDefault="00AE1E7C" w:rsidP="00DE1915">
      <w:pPr>
        <w:pStyle w:val="Lijstalinea"/>
        <w:widowControl w:val="0"/>
        <w:numPr>
          <w:ilvl w:val="0"/>
          <w:numId w:val="49"/>
        </w:numPr>
        <w:autoSpaceDE w:val="0"/>
        <w:autoSpaceDN w:val="0"/>
        <w:spacing w:after="0" w:line="276" w:lineRule="auto"/>
        <w:rPr>
          <w:rFonts w:ascii="General Sans"/>
          <w:color w:val="231F20"/>
          <w:sz w:val="18"/>
          <w:lang w:val="nl"/>
        </w:rPr>
      </w:pPr>
      <w:r w:rsidRPr="002178DA">
        <w:rPr>
          <w:rFonts w:ascii="General Sans"/>
          <w:color w:val="231F20"/>
          <w:sz w:val="18"/>
          <w:lang w:val="nl"/>
        </w:rPr>
        <w:t>Wat denk je zelf aanvullend nodig te hebben? Wie moet dit in jouw beleving leveren?</w:t>
      </w:r>
    </w:p>
    <w:p w14:paraId="166AE46F" w14:textId="77777777" w:rsidR="00AE1E7C" w:rsidRPr="001433F0" w:rsidRDefault="00AE1E7C" w:rsidP="00AE1E7C">
      <w:pPr>
        <w:spacing w:line="276" w:lineRule="auto"/>
        <w:rPr>
          <w:rFonts w:ascii="General Sans"/>
          <w:color w:val="231F20"/>
          <w:lang w:val="nl"/>
        </w:rPr>
      </w:pPr>
    </w:p>
    <w:p w14:paraId="1DCA2DC6" w14:textId="77777777" w:rsidR="00AE1E7C" w:rsidRPr="001433F0" w:rsidRDefault="00AE1E7C" w:rsidP="002178DA">
      <w:pPr>
        <w:rPr>
          <w:lang w:val="nl"/>
        </w:rPr>
      </w:pPr>
      <w:r w:rsidRPr="001433F0">
        <w:rPr>
          <w:lang w:val="nl"/>
        </w:rPr>
        <w:t>Verandergerichte communicatie</w:t>
      </w:r>
    </w:p>
    <w:p w14:paraId="704AC84A" w14:textId="77777777" w:rsidR="00AE1E7C" w:rsidRPr="001433F0" w:rsidRDefault="00AE1E7C" w:rsidP="00AE1E7C">
      <w:pPr>
        <w:pStyle w:val="Lijstalinea"/>
        <w:widowControl w:val="0"/>
        <w:numPr>
          <w:ilvl w:val="0"/>
          <w:numId w:val="50"/>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Wat is er al gecommuniceerd binnen jouw onderdeel over de specifieke verandering? Aan wie en hoe? </w:t>
      </w:r>
    </w:p>
    <w:p w14:paraId="7FF2A408" w14:textId="77777777" w:rsidR="00AE1E7C" w:rsidRPr="001433F0" w:rsidRDefault="00AE1E7C" w:rsidP="00AE1E7C">
      <w:pPr>
        <w:pStyle w:val="Lijstalinea"/>
        <w:widowControl w:val="0"/>
        <w:numPr>
          <w:ilvl w:val="0"/>
          <w:numId w:val="50"/>
        </w:numPr>
        <w:autoSpaceDE w:val="0"/>
        <w:autoSpaceDN w:val="0"/>
        <w:spacing w:after="0" w:line="276" w:lineRule="auto"/>
        <w:rPr>
          <w:rFonts w:ascii="General Sans"/>
          <w:color w:val="231F20"/>
          <w:sz w:val="18"/>
          <w:lang w:val="nl"/>
        </w:rPr>
      </w:pPr>
      <w:r w:rsidRPr="001433F0">
        <w:rPr>
          <w:rFonts w:ascii="General Sans"/>
          <w:color w:val="231F20"/>
          <w:sz w:val="18"/>
          <w:lang w:val="nl"/>
        </w:rPr>
        <w:t>Hoe verloopt de communicatie gewoonlijk? Wat zijn de kracht en valkuilen? Kun je bij de gebruikelijke communicatieliijnen aansluiten?</w:t>
      </w:r>
    </w:p>
    <w:p w14:paraId="1A8BCF5A" w14:textId="77777777" w:rsidR="00AE1E7C" w:rsidRPr="001433F0" w:rsidRDefault="00AE1E7C" w:rsidP="00AE1E7C">
      <w:pPr>
        <w:pStyle w:val="Lijstalinea"/>
        <w:widowControl w:val="0"/>
        <w:numPr>
          <w:ilvl w:val="0"/>
          <w:numId w:val="50"/>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Wat is jouw communicatieaanpak voor de specifieke verandering? </w:t>
      </w:r>
    </w:p>
    <w:p w14:paraId="009E80B2" w14:textId="77777777" w:rsidR="00AE1E7C" w:rsidRDefault="00AE1E7C" w:rsidP="00AE1E7C">
      <w:pPr>
        <w:spacing w:line="276" w:lineRule="auto"/>
        <w:rPr>
          <w:rFonts w:ascii="General Sans"/>
          <w:color w:val="231F20"/>
          <w:lang w:val="nl"/>
        </w:rPr>
      </w:pPr>
    </w:p>
    <w:p w14:paraId="4BB8339E" w14:textId="77777777" w:rsidR="002178DA" w:rsidRDefault="002178DA" w:rsidP="00AE1E7C">
      <w:pPr>
        <w:spacing w:line="276" w:lineRule="auto"/>
        <w:rPr>
          <w:rFonts w:ascii="General Sans"/>
          <w:color w:val="231F20"/>
          <w:lang w:val="nl"/>
        </w:rPr>
      </w:pPr>
    </w:p>
    <w:p w14:paraId="642A2F1F" w14:textId="77777777" w:rsidR="002178DA" w:rsidRPr="001433F0" w:rsidRDefault="002178DA" w:rsidP="00AE1E7C">
      <w:pPr>
        <w:spacing w:line="276" w:lineRule="auto"/>
        <w:rPr>
          <w:rFonts w:ascii="General Sans"/>
          <w:color w:val="231F20"/>
          <w:lang w:val="nl"/>
        </w:rPr>
      </w:pPr>
    </w:p>
    <w:p w14:paraId="5BBBEDB3" w14:textId="77777777" w:rsidR="00AE1E7C" w:rsidRPr="001433F0" w:rsidRDefault="00AE1E7C" w:rsidP="002178DA">
      <w:pPr>
        <w:rPr>
          <w:lang w:val="nl"/>
        </w:rPr>
      </w:pPr>
      <w:r w:rsidRPr="001433F0">
        <w:rPr>
          <w:lang w:val="nl"/>
        </w:rPr>
        <w:lastRenderedPageBreak/>
        <w:t xml:space="preserve"> Implementatie</w:t>
      </w:r>
    </w:p>
    <w:p w14:paraId="539ADF58" w14:textId="77777777" w:rsidR="00AE1E7C" w:rsidRPr="001433F0" w:rsidRDefault="00AE1E7C" w:rsidP="00AE1E7C">
      <w:pPr>
        <w:pStyle w:val="Lijstalinea"/>
        <w:widowControl w:val="0"/>
        <w:numPr>
          <w:ilvl w:val="0"/>
          <w:numId w:val="51"/>
        </w:numPr>
        <w:autoSpaceDE w:val="0"/>
        <w:autoSpaceDN w:val="0"/>
        <w:spacing w:after="0" w:line="276" w:lineRule="auto"/>
        <w:rPr>
          <w:rFonts w:ascii="General Sans"/>
          <w:color w:val="231F20"/>
          <w:sz w:val="18"/>
          <w:lang w:val="nl"/>
        </w:rPr>
      </w:pPr>
      <w:r w:rsidRPr="001433F0">
        <w:rPr>
          <w:rFonts w:ascii="General Sans"/>
          <w:color w:val="231F20"/>
          <w:sz w:val="18"/>
          <w:lang w:val="nl"/>
        </w:rPr>
        <w:t>Hoe denk je dat de implementatie van de specifieke verandering het beste kan verlopen om succesvol te zijn?</w:t>
      </w:r>
    </w:p>
    <w:p w14:paraId="777706CF" w14:textId="77777777" w:rsidR="00AE1E7C" w:rsidRPr="001433F0" w:rsidRDefault="00AE1E7C" w:rsidP="00AE1E7C">
      <w:pPr>
        <w:pStyle w:val="Lijstalinea"/>
        <w:widowControl w:val="0"/>
        <w:numPr>
          <w:ilvl w:val="0"/>
          <w:numId w:val="51"/>
        </w:numPr>
        <w:autoSpaceDE w:val="0"/>
        <w:autoSpaceDN w:val="0"/>
        <w:spacing w:after="0" w:line="276" w:lineRule="auto"/>
        <w:rPr>
          <w:rFonts w:ascii="General Sans"/>
          <w:color w:val="231F20"/>
          <w:sz w:val="18"/>
          <w:lang w:val="nl"/>
        </w:rPr>
      </w:pPr>
      <w:r w:rsidRPr="001433F0">
        <w:rPr>
          <w:rFonts w:ascii="General Sans"/>
          <w:color w:val="231F20"/>
          <w:sz w:val="18"/>
          <w:lang w:val="nl"/>
        </w:rPr>
        <w:t>Wat zie je als de belangrijkste risico</w:t>
      </w:r>
      <w:r w:rsidRPr="001433F0">
        <w:rPr>
          <w:rFonts w:ascii="General Sans"/>
          <w:color w:val="231F20"/>
          <w:sz w:val="18"/>
          <w:lang w:val="nl"/>
        </w:rPr>
        <w:t>’</w:t>
      </w:r>
      <w:r w:rsidRPr="001433F0">
        <w:rPr>
          <w:rFonts w:ascii="General Sans"/>
          <w:color w:val="231F20"/>
          <w:sz w:val="18"/>
          <w:lang w:val="nl"/>
        </w:rPr>
        <w:t>s en obstakels voor een succesvolle implementatie?</w:t>
      </w:r>
    </w:p>
    <w:p w14:paraId="2C4D3D38" w14:textId="77777777" w:rsidR="00AE1E7C" w:rsidRPr="001433F0" w:rsidRDefault="00AE1E7C" w:rsidP="00AE1E7C">
      <w:pPr>
        <w:spacing w:line="276" w:lineRule="auto"/>
        <w:rPr>
          <w:rFonts w:ascii="General Sans"/>
          <w:color w:val="231F20"/>
          <w:lang w:val="nl"/>
        </w:rPr>
      </w:pPr>
    </w:p>
    <w:p w14:paraId="2A325726" w14:textId="77777777" w:rsidR="00AE1E7C" w:rsidRPr="001433F0" w:rsidRDefault="00AE1E7C" w:rsidP="002178DA">
      <w:pPr>
        <w:rPr>
          <w:lang w:val="nl"/>
        </w:rPr>
      </w:pPr>
      <w:r w:rsidRPr="001433F0">
        <w:rPr>
          <w:lang w:val="nl"/>
        </w:rPr>
        <w:t>Veranderbereidheid en aanspreekbaar zijn</w:t>
      </w:r>
    </w:p>
    <w:p w14:paraId="6846236B" w14:textId="77777777" w:rsidR="00AE1E7C" w:rsidRPr="001433F0" w:rsidRDefault="00AE1E7C" w:rsidP="00AE1E7C">
      <w:pPr>
        <w:pStyle w:val="Lijstalinea"/>
        <w:widowControl w:val="0"/>
        <w:numPr>
          <w:ilvl w:val="0"/>
          <w:numId w:val="52"/>
        </w:numPr>
        <w:autoSpaceDE w:val="0"/>
        <w:autoSpaceDN w:val="0"/>
        <w:spacing w:after="0" w:line="276" w:lineRule="auto"/>
        <w:rPr>
          <w:rFonts w:ascii="General Sans"/>
          <w:color w:val="231F20"/>
          <w:sz w:val="18"/>
          <w:lang w:val="nl"/>
        </w:rPr>
      </w:pPr>
      <w:r w:rsidRPr="001433F0">
        <w:rPr>
          <w:rFonts w:ascii="General Sans"/>
          <w:color w:val="231F20"/>
          <w:sz w:val="18"/>
          <w:lang w:val="nl"/>
        </w:rPr>
        <w:t>Op welke mensen/groepen in jouw onderdeel heeft de specifieke verandering de meeste impact?</w:t>
      </w:r>
    </w:p>
    <w:p w14:paraId="65C9BF2C" w14:textId="77777777" w:rsidR="00AE1E7C" w:rsidRPr="001433F0" w:rsidRDefault="00AE1E7C" w:rsidP="00AE1E7C">
      <w:pPr>
        <w:pStyle w:val="Lijstalinea"/>
        <w:widowControl w:val="0"/>
        <w:numPr>
          <w:ilvl w:val="0"/>
          <w:numId w:val="52"/>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Zijn er mensen/groepen die </w:t>
      </w:r>
      <w:r w:rsidRPr="001433F0">
        <w:rPr>
          <w:rFonts w:ascii="General Sans"/>
          <w:color w:val="231F20"/>
          <w:sz w:val="18"/>
          <w:lang w:val="nl"/>
        </w:rPr>
        <w:t>‘</w:t>
      </w:r>
      <w:r w:rsidRPr="001433F0">
        <w:rPr>
          <w:rFonts w:ascii="General Sans"/>
          <w:color w:val="231F20"/>
          <w:sz w:val="18"/>
          <w:lang w:val="nl"/>
        </w:rPr>
        <w:t>geraakt</w:t>
      </w:r>
      <w:r w:rsidRPr="001433F0">
        <w:rPr>
          <w:rFonts w:ascii="General Sans"/>
          <w:color w:val="231F20"/>
          <w:sz w:val="18"/>
          <w:lang w:val="nl"/>
        </w:rPr>
        <w:t>’</w:t>
      </w:r>
      <w:r w:rsidRPr="001433F0">
        <w:rPr>
          <w:rFonts w:ascii="General Sans"/>
          <w:color w:val="231F20"/>
          <w:sz w:val="18"/>
          <w:lang w:val="nl"/>
        </w:rPr>
        <w:t xml:space="preserve"> worden door meer dan deze specifieke verandering?</w:t>
      </w:r>
    </w:p>
    <w:p w14:paraId="07B7EC21" w14:textId="77777777" w:rsidR="00AE1E7C" w:rsidRPr="001433F0" w:rsidRDefault="00AE1E7C" w:rsidP="00AE1E7C">
      <w:pPr>
        <w:pStyle w:val="Lijstalinea"/>
        <w:widowControl w:val="0"/>
        <w:numPr>
          <w:ilvl w:val="0"/>
          <w:numId w:val="52"/>
        </w:numPr>
        <w:autoSpaceDE w:val="0"/>
        <w:autoSpaceDN w:val="0"/>
        <w:spacing w:after="0" w:line="276" w:lineRule="auto"/>
        <w:rPr>
          <w:rFonts w:ascii="General Sans"/>
          <w:color w:val="231F20"/>
          <w:sz w:val="18"/>
          <w:lang w:val="nl"/>
        </w:rPr>
      </w:pPr>
      <w:r w:rsidRPr="001433F0">
        <w:rPr>
          <w:rFonts w:ascii="General Sans"/>
          <w:color w:val="231F20"/>
          <w:sz w:val="18"/>
          <w:lang w:val="nl"/>
        </w:rPr>
        <w:t>Van wie is de meeste commitment nodig?</w:t>
      </w:r>
    </w:p>
    <w:p w14:paraId="35EA6C1B" w14:textId="77777777" w:rsidR="00AE1E7C" w:rsidRPr="001433F0" w:rsidRDefault="00AE1E7C" w:rsidP="00AE1E7C">
      <w:pPr>
        <w:pStyle w:val="Lijstalinea"/>
        <w:widowControl w:val="0"/>
        <w:numPr>
          <w:ilvl w:val="0"/>
          <w:numId w:val="52"/>
        </w:numPr>
        <w:autoSpaceDE w:val="0"/>
        <w:autoSpaceDN w:val="0"/>
        <w:spacing w:after="0" w:line="276" w:lineRule="auto"/>
        <w:rPr>
          <w:rFonts w:ascii="General Sans"/>
          <w:color w:val="231F20"/>
          <w:sz w:val="18"/>
          <w:lang w:val="nl"/>
        </w:rPr>
      </w:pPr>
      <w:r w:rsidRPr="001433F0">
        <w:rPr>
          <w:rFonts w:ascii="General Sans"/>
          <w:color w:val="231F20"/>
          <w:sz w:val="18"/>
          <w:lang w:val="nl"/>
        </w:rPr>
        <w:t>Wie is cruciaal in het meewerken met de implementatie?</w:t>
      </w:r>
    </w:p>
    <w:p w14:paraId="7D421189" w14:textId="77777777" w:rsidR="00AE1E7C" w:rsidRPr="001433F0" w:rsidRDefault="00AE1E7C" w:rsidP="00AE1E7C">
      <w:pPr>
        <w:pStyle w:val="Lijstalinea"/>
        <w:widowControl w:val="0"/>
        <w:numPr>
          <w:ilvl w:val="0"/>
          <w:numId w:val="52"/>
        </w:numPr>
        <w:autoSpaceDE w:val="0"/>
        <w:autoSpaceDN w:val="0"/>
        <w:spacing w:after="0" w:line="276" w:lineRule="auto"/>
        <w:rPr>
          <w:rFonts w:ascii="General Sans"/>
          <w:color w:val="231F20"/>
          <w:sz w:val="18"/>
          <w:lang w:val="nl"/>
        </w:rPr>
      </w:pPr>
      <w:r w:rsidRPr="001433F0">
        <w:rPr>
          <w:rFonts w:ascii="General Sans"/>
          <w:color w:val="231F20"/>
          <w:sz w:val="18"/>
          <w:lang w:val="nl"/>
        </w:rPr>
        <w:t>Heb je een plan hoe deze mensen te betrekken?</w:t>
      </w:r>
    </w:p>
    <w:p w14:paraId="6AA7AAC8" w14:textId="77777777" w:rsidR="00AE1E7C" w:rsidRPr="001433F0" w:rsidRDefault="00AE1E7C" w:rsidP="00AE1E7C">
      <w:pPr>
        <w:pStyle w:val="Lijstalinea"/>
        <w:widowControl w:val="0"/>
        <w:numPr>
          <w:ilvl w:val="0"/>
          <w:numId w:val="52"/>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Hoeveel vertrouwen heb je in het algemeen er in dat de </w:t>
      </w:r>
      <w:r w:rsidRPr="001433F0">
        <w:rPr>
          <w:rFonts w:ascii="General Sans"/>
          <w:color w:val="231F20"/>
          <w:sz w:val="18"/>
          <w:lang w:val="nl"/>
        </w:rPr>
        <w:t>‘</w:t>
      </w:r>
      <w:r w:rsidRPr="001433F0">
        <w:rPr>
          <w:rFonts w:ascii="General Sans"/>
          <w:color w:val="231F20"/>
          <w:sz w:val="18"/>
          <w:lang w:val="nl"/>
        </w:rPr>
        <w:t>eind-gebruiker</w:t>
      </w:r>
      <w:r w:rsidRPr="001433F0">
        <w:rPr>
          <w:rFonts w:ascii="General Sans"/>
          <w:color w:val="231F20"/>
          <w:sz w:val="18"/>
          <w:lang w:val="nl"/>
        </w:rPr>
        <w:t>’</w:t>
      </w:r>
      <w:r w:rsidRPr="001433F0">
        <w:rPr>
          <w:rFonts w:ascii="General Sans"/>
          <w:color w:val="231F20"/>
          <w:sz w:val="18"/>
          <w:lang w:val="nl"/>
        </w:rPr>
        <w:t xml:space="preserve"> genoeg commitment en vaardigheden heeft om in de nieuwe situatie te werken?</w:t>
      </w:r>
    </w:p>
    <w:p w14:paraId="3D4F97CB" w14:textId="77777777" w:rsidR="00AE1E7C" w:rsidRPr="001433F0" w:rsidRDefault="00AE1E7C" w:rsidP="00AE1E7C">
      <w:pPr>
        <w:pStyle w:val="Lijstalinea"/>
        <w:widowControl w:val="0"/>
        <w:numPr>
          <w:ilvl w:val="0"/>
          <w:numId w:val="52"/>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Heb je nog support nodig op dit vlak? </w:t>
      </w:r>
    </w:p>
    <w:p w14:paraId="317F181F" w14:textId="77777777" w:rsidR="00AE1E7C" w:rsidRPr="001433F0" w:rsidRDefault="00AE1E7C" w:rsidP="00AE1E7C">
      <w:pPr>
        <w:spacing w:line="276" w:lineRule="auto"/>
        <w:rPr>
          <w:rFonts w:ascii="General Sans"/>
          <w:color w:val="231F20"/>
          <w:lang w:val="nl"/>
        </w:rPr>
      </w:pPr>
    </w:p>
    <w:p w14:paraId="73CD1AC6" w14:textId="77777777" w:rsidR="00AE1E7C" w:rsidRPr="001433F0" w:rsidRDefault="00AE1E7C" w:rsidP="002178DA">
      <w:pPr>
        <w:rPr>
          <w:lang w:val="nl"/>
        </w:rPr>
      </w:pPr>
      <w:r w:rsidRPr="001433F0">
        <w:rPr>
          <w:lang w:val="nl"/>
        </w:rPr>
        <w:t>Veranderhistorie</w:t>
      </w:r>
    </w:p>
    <w:p w14:paraId="1E892301" w14:textId="77777777" w:rsidR="00AE1E7C" w:rsidRPr="001433F0" w:rsidRDefault="00AE1E7C" w:rsidP="00AE1E7C">
      <w:pPr>
        <w:pStyle w:val="Lijstalinea"/>
        <w:widowControl w:val="0"/>
        <w:numPr>
          <w:ilvl w:val="0"/>
          <w:numId w:val="53"/>
        </w:numPr>
        <w:autoSpaceDE w:val="0"/>
        <w:autoSpaceDN w:val="0"/>
        <w:spacing w:after="0" w:line="276" w:lineRule="auto"/>
        <w:rPr>
          <w:rFonts w:ascii="General Sans"/>
          <w:color w:val="231F20"/>
          <w:sz w:val="18"/>
          <w:lang w:val="nl"/>
        </w:rPr>
      </w:pPr>
      <w:r w:rsidRPr="001433F0">
        <w:rPr>
          <w:rFonts w:ascii="General Sans"/>
          <w:color w:val="231F20"/>
          <w:sz w:val="18"/>
          <w:lang w:val="nl"/>
        </w:rPr>
        <w:t>Welke vergelijkbare veranderingen (in termen van omvang of aard) zijn er eerder geweest in jouw onderdeel de laatste paar jaar?</w:t>
      </w:r>
    </w:p>
    <w:p w14:paraId="0E10A79F" w14:textId="77777777" w:rsidR="00AE1E7C" w:rsidRPr="001433F0" w:rsidRDefault="00AE1E7C" w:rsidP="00AE1E7C">
      <w:pPr>
        <w:pStyle w:val="Lijstalinea"/>
        <w:widowControl w:val="0"/>
        <w:numPr>
          <w:ilvl w:val="0"/>
          <w:numId w:val="53"/>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Hoe succesvol waren deze implementaties? </w:t>
      </w:r>
    </w:p>
    <w:p w14:paraId="2FFB3277" w14:textId="77777777" w:rsidR="00AE1E7C" w:rsidRPr="001433F0" w:rsidRDefault="00AE1E7C" w:rsidP="00AE1E7C">
      <w:pPr>
        <w:pStyle w:val="Lijstalinea"/>
        <w:widowControl w:val="0"/>
        <w:numPr>
          <w:ilvl w:val="0"/>
          <w:numId w:val="53"/>
        </w:numPr>
        <w:autoSpaceDE w:val="0"/>
        <w:autoSpaceDN w:val="0"/>
        <w:spacing w:after="0" w:line="276" w:lineRule="auto"/>
        <w:rPr>
          <w:rFonts w:ascii="General Sans"/>
          <w:color w:val="231F20"/>
          <w:sz w:val="18"/>
          <w:lang w:val="nl"/>
        </w:rPr>
      </w:pPr>
      <w:r w:rsidRPr="001433F0">
        <w:rPr>
          <w:rFonts w:ascii="General Sans"/>
          <w:color w:val="231F20"/>
          <w:sz w:val="18"/>
          <w:lang w:val="nl"/>
        </w:rPr>
        <w:t>Wat droeg bij aan het succes?</w:t>
      </w:r>
    </w:p>
    <w:p w14:paraId="52CBBF71" w14:textId="77777777" w:rsidR="00AE1E7C" w:rsidRPr="001433F0" w:rsidRDefault="00AE1E7C" w:rsidP="00AE1E7C">
      <w:pPr>
        <w:pStyle w:val="Lijstalinea"/>
        <w:widowControl w:val="0"/>
        <w:numPr>
          <w:ilvl w:val="0"/>
          <w:numId w:val="53"/>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Wat droeg bij aan het niet slagen of wat maakte de verandering lastig? </w:t>
      </w:r>
    </w:p>
    <w:p w14:paraId="09622A8F" w14:textId="77777777" w:rsidR="00AE1E7C" w:rsidRDefault="00AE1E7C" w:rsidP="00AE1E7C">
      <w:pPr>
        <w:spacing w:line="276" w:lineRule="auto"/>
        <w:rPr>
          <w:rFonts w:ascii="General Sans"/>
          <w:b/>
          <w:bCs/>
          <w:color w:val="231F20"/>
          <w:lang w:val="nl"/>
        </w:rPr>
      </w:pPr>
    </w:p>
    <w:p w14:paraId="16077662" w14:textId="77777777" w:rsidR="00AE1E7C" w:rsidRPr="001433F0" w:rsidRDefault="00AE1E7C" w:rsidP="002178DA">
      <w:pPr>
        <w:rPr>
          <w:lang w:val="nl"/>
        </w:rPr>
      </w:pPr>
      <w:r w:rsidRPr="001433F0">
        <w:rPr>
          <w:lang w:val="nl"/>
        </w:rPr>
        <w:t>Cultuurwaarden</w:t>
      </w:r>
    </w:p>
    <w:p w14:paraId="37555D8D" w14:textId="77777777" w:rsidR="00AE1E7C" w:rsidRPr="001433F0" w:rsidRDefault="00AE1E7C" w:rsidP="00AE1E7C">
      <w:pPr>
        <w:pStyle w:val="Lijstalinea"/>
        <w:widowControl w:val="0"/>
        <w:numPr>
          <w:ilvl w:val="0"/>
          <w:numId w:val="54"/>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Denk je dat de specifieke verandering, verandering in normen, cultuur en gedrag in jouw onderdeel vragen? </w:t>
      </w:r>
    </w:p>
    <w:p w14:paraId="60F2BCCB" w14:textId="77777777" w:rsidR="00AE1E7C" w:rsidRPr="001433F0" w:rsidRDefault="00AE1E7C" w:rsidP="00AE1E7C">
      <w:pPr>
        <w:pStyle w:val="Lijstalinea"/>
        <w:widowControl w:val="0"/>
        <w:numPr>
          <w:ilvl w:val="0"/>
          <w:numId w:val="54"/>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In welke mate past de verandering in de huidige normen, cultuur en gedrag bij de mensen of denk je dat het tegen hun overtuiging in zal gaan? </w:t>
      </w:r>
    </w:p>
    <w:p w14:paraId="5B419807" w14:textId="77777777" w:rsidR="00AE1E7C" w:rsidRPr="001433F0" w:rsidRDefault="00AE1E7C" w:rsidP="00AE1E7C">
      <w:pPr>
        <w:pStyle w:val="Lijstalinea"/>
        <w:widowControl w:val="0"/>
        <w:numPr>
          <w:ilvl w:val="0"/>
          <w:numId w:val="54"/>
        </w:numPr>
        <w:autoSpaceDE w:val="0"/>
        <w:autoSpaceDN w:val="0"/>
        <w:spacing w:after="0" w:line="276" w:lineRule="auto"/>
        <w:rPr>
          <w:rFonts w:ascii="General Sans"/>
          <w:color w:val="231F20"/>
          <w:sz w:val="18"/>
          <w:lang w:val="nl"/>
        </w:rPr>
      </w:pPr>
      <w:r w:rsidRPr="001433F0">
        <w:rPr>
          <w:rFonts w:ascii="General Sans"/>
          <w:color w:val="231F20"/>
          <w:sz w:val="18"/>
          <w:lang w:val="nl"/>
        </w:rPr>
        <w:t>Denk je dat er zich een conflict voordoet tussen bestaande en toekomstige normen, cultuur en gedrag?</w:t>
      </w:r>
    </w:p>
    <w:p w14:paraId="7E722E0A" w14:textId="77777777" w:rsidR="00AE1E7C" w:rsidRPr="001433F0" w:rsidRDefault="00AE1E7C" w:rsidP="00AE1E7C">
      <w:pPr>
        <w:spacing w:line="276" w:lineRule="auto"/>
        <w:rPr>
          <w:rFonts w:ascii="General Sans"/>
          <w:color w:val="231F20"/>
          <w:lang w:val="nl"/>
        </w:rPr>
      </w:pPr>
    </w:p>
    <w:p w14:paraId="7D5D2C3E" w14:textId="77777777" w:rsidR="00AE1E7C" w:rsidRPr="001433F0" w:rsidRDefault="00AE1E7C" w:rsidP="002178DA">
      <w:pPr>
        <w:rPr>
          <w:lang w:val="nl"/>
        </w:rPr>
      </w:pPr>
      <w:r w:rsidRPr="001433F0">
        <w:rPr>
          <w:lang w:val="nl"/>
        </w:rPr>
        <w:t>Prestatieverbetering en ontwikkeling</w:t>
      </w:r>
    </w:p>
    <w:p w14:paraId="7A77350A" w14:textId="77777777" w:rsidR="00AE1E7C" w:rsidRPr="001433F0" w:rsidRDefault="00AE1E7C" w:rsidP="00AE1E7C">
      <w:pPr>
        <w:pStyle w:val="Lijstalinea"/>
        <w:widowControl w:val="0"/>
        <w:numPr>
          <w:ilvl w:val="0"/>
          <w:numId w:val="44"/>
        </w:numPr>
        <w:autoSpaceDE w:val="0"/>
        <w:autoSpaceDN w:val="0"/>
        <w:spacing w:after="0" w:line="276" w:lineRule="auto"/>
        <w:rPr>
          <w:rFonts w:ascii="General Sans"/>
          <w:color w:val="231F20"/>
          <w:sz w:val="18"/>
          <w:lang w:val="nl"/>
        </w:rPr>
      </w:pPr>
      <w:r w:rsidRPr="001433F0">
        <w:rPr>
          <w:rFonts w:ascii="General Sans"/>
          <w:color w:val="231F20"/>
          <w:sz w:val="18"/>
          <w:lang w:val="nl"/>
        </w:rPr>
        <w:lastRenderedPageBreak/>
        <w:t>Volgen mensen regelmatig opleidingen? Ook buiten hun vakgebied?</w:t>
      </w:r>
    </w:p>
    <w:p w14:paraId="4A3ABDD6" w14:textId="77777777" w:rsidR="00AE1E7C" w:rsidRPr="001433F0" w:rsidRDefault="00AE1E7C" w:rsidP="00AE1E7C">
      <w:pPr>
        <w:pStyle w:val="Lijstalinea"/>
        <w:widowControl w:val="0"/>
        <w:numPr>
          <w:ilvl w:val="0"/>
          <w:numId w:val="44"/>
        </w:numPr>
        <w:autoSpaceDE w:val="0"/>
        <w:autoSpaceDN w:val="0"/>
        <w:spacing w:after="0" w:line="276" w:lineRule="auto"/>
        <w:rPr>
          <w:rFonts w:ascii="General Sans"/>
          <w:color w:val="231F20"/>
          <w:sz w:val="18"/>
          <w:lang w:val="nl"/>
        </w:rPr>
      </w:pPr>
      <w:r w:rsidRPr="001433F0">
        <w:rPr>
          <w:rFonts w:ascii="General Sans"/>
          <w:color w:val="231F20"/>
          <w:sz w:val="18"/>
          <w:lang w:val="nl"/>
        </w:rPr>
        <w:t>Zijn mensen getraind in veranderkundige vaardigheden?</w:t>
      </w:r>
    </w:p>
    <w:p w14:paraId="4A91A8A9" w14:textId="77777777" w:rsidR="00AE1E7C" w:rsidRPr="001433F0" w:rsidRDefault="00AE1E7C" w:rsidP="00AE1E7C">
      <w:pPr>
        <w:pStyle w:val="Lijstalinea"/>
        <w:widowControl w:val="0"/>
        <w:numPr>
          <w:ilvl w:val="0"/>
          <w:numId w:val="44"/>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Hoe wordt de </w:t>
      </w:r>
      <w:r w:rsidRPr="001433F0">
        <w:rPr>
          <w:rFonts w:ascii="General Sans"/>
          <w:color w:val="231F20"/>
          <w:sz w:val="18"/>
          <w:lang w:val="nl"/>
        </w:rPr>
        <w:t>‘</w:t>
      </w:r>
      <w:r w:rsidRPr="001433F0">
        <w:rPr>
          <w:rFonts w:ascii="General Sans"/>
          <w:color w:val="231F20"/>
          <w:sz w:val="18"/>
          <w:lang w:val="nl"/>
        </w:rPr>
        <w:t>performance</w:t>
      </w:r>
      <w:r w:rsidRPr="001433F0">
        <w:rPr>
          <w:rFonts w:ascii="General Sans"/>
          <w:color w:val="231F20"/>
          <w:sz w:val="18"/>
          <w:lang w:val="nl"/>
        </w:rPr>
        <w:t>’</w:t>
      </w:r>
      <w:r w:rsidRPr="001433F0">
        <w:rPr>
          <w:rFonts w:ascii="General Sans"/>
          <w:color w:val="231F20"/>
          <w:sz w:val="18"/>
          <w:lang w:val="nl"/>
        </w:rPr>
        <w:t xml:space="preserve"> van medewerkers beoordeeld? Wordt hierin ook naar bijdragen aan veranderingen? </w:t>
      </w:r>
    </w:p>
    <w:p w14:paraId="51004724" w14:textId="77777777" w:rsidR="00AE1E7C" w:rsidRPr="001433F0" w:rsidRDefault="00AE1E7C" w:rsidP="00AE1E7C">
      <w:pPr>
        <w:pStyle w:val="Lijstalinea"/>
        <w:widowControl w:val="0"/>
        <w:numPr>
          <w:ilvl w:val="0"/>
          <w:numId w:val="44"/>
        </w:numPr>
        <w:autoSpaceDE w:val="0"/>
        <w:autoSpaceDN w:val="0"/>
        <w:spacing w:after="0" w:line="276" w:lineRule="auto"/>
        <w:rPr>
          <w:rFonts w:ascii="General Sans"/>
          <w:color w:val="231F20"/>
          <w:sz w:val="18"/>
          <w:lang w:val="nl"/>
        </w:rPr>
      </w:pPr>
      <w:r w:rsidRPr="001433F0">
        <w:rPr>
          <w:rFonts w:ascii="General Sans"/>
          <w:color w:val="231F20"/>
          <w:sz w:val="18"/>
          <w:lang w:val="nl"/>
        </w:rPr>
        <w:t>Wat is het niveau van ziekteverzuim in het onderdeel. Kort? Lang?</w:t>
      </w:r>
    </w:p>
    <w:p w14:paraId="12B61190" w14:textId="77777777" w:rsidR="00AE1E7C" w:rsidRDefault="00AE1E7C" w:rsidP="00AE1E7C">
      <w:pPr>
        <w:pStyle w:val="Lijstalinea"/>
        <w:widowControl w:val="0"/>
        <w:numPr>
          <w:ilvl w:val="0"/>
          <w:numId w:val="44"/>
        </w:numPr>
        <w:autoSpaceDE w:val="0"/>
        <w:autoSpaceDN w:val="0"/>
        <w:spacing w:after="0" w:line="276" w:lineRule="auto"/>
        <w:rPr>
          <w:rFonts w:ascii="General Sans"/>
          <w:color w:val="231F20"/>
          <w:sz w:val="18"/>
          <w:lang w:val="nl"/>
        </w:rPr>
      </w:pPr>
      <w:r w:rsidRPr="001433F0">
        <w:rPr>
          <w:rFonts w:ascii="General Sans"/>
          <w:color w:val="231F20"/>
          <w:sz w:val="18"/>
          <w:lang w:val="nl"/>
        </w:rPr>
        <w:t>Zijn er in jouw onderdeel specifieke vraagstukken rond medewerkers tevredenheid, ervaren werkdruk, of andere zaken die van belang zijn in het licht van de specifieke verandering?</w:t>
      </w:r>
    </w:p>
    <w:p w14:paraId="6DCC80D9" w14:textId="77777777" w:rsidR="00AE1E7C" w:rsidRPr="001433F0" w:rsidRDefault="00AE1E7C" w:rsidP="00AE1E7C">
      <w:pPr>
        <w:pStyle w:val="Lijstalinea"/>
        <w:widowControl w:val="0"/>
        <w:numPr>
          <w:ilvl w:val="0"/>
          <w:numId w:val="44"/>
        </w:numPr>
        <w:autoSpaceDE w:val="0"/>
        <w:autoSpaceDN w:val="0"/>
        <w:spacing w:after="0" w:line="276" w:lineRule="auto"/>
        <w:rPr>
          <w:rFonts w:ascii="General Sans"/>
          <w:color w:val="231F20"/>
          <w:sz w:val="18"/>
          <w:lang w:val="nl"/>
        </w:rPr>
      </w:pPr>
      <w:r w:rsidRPr="001433F0">
        <w:rPr>
          <w:rFonts w:ascii="General Sans"/>
          <w:color w:val="231F20"/>
          <w:sz w:val="18"/>
          <w:lang w:val="nl"/>
        </w:rPr>
        <w:t xml:space="preserve">Hoe wordt normaal gesproken gecommuniceerd over veranderingen of verbeteringen die jouw onderdeel aangaan? </w:t>
      </w:r>
    </w:p>
    <w:p w14:paraId="6C93F9F2" w14:textId="77777777" w:rsidR="00AE1E7C" w:rsidRDefault="00AE1E7C" w:rsidP="00AE1E7C">
      <w:pPr>
        <w:numPr>
          <w:ilvl w:val="12"/>
          <w:numId w:val="0"/>
        </w:numPr>
        <w:spacing w:line="276" w:lineRule="auto"/>
        <w:rPr>
          <w:rFonts w:ascii="Arial" w:hAnsi="Arial" w:cs="Arial"/>
          <w:b/>
          <w:sz w:val="20"/>
        </w:rPr>
      </w:pPr>
    </w:p>
    <w:p w14:paraId="03E8A411" w14:textId="77777777" w:rsidR="00AE1E7C" w:rsidRPr="001433F0" w:rsidRDefault="00AE1E7C" w:rsidP="002178DA">
      <w:pPr>
        <w:rPr>
          <w:lang w:val="nl"/>
        </w:rPr>
      </w:pPr>
      <w:r w:rsidRPr="001433F0">
        <w:rPr>
          <w:lang w:val="nl"/>
        </w:rPr>
        <w:t>Gebruik van de informatie uit de interne stakeholder-analyse</w:t>
      </w:r>
    </w:p>
    <w:p w14:paraId="0EEAC9EA" w14:textId="77777777" w:rsidR="00AE1E7C" w:rsidRDefault="00AE1E7C" w:rsidP="00AE1E7C">
      <w:pPr>
        <w:numPr>
          <w:ilvl w:val="12"/>
          <w:numId w:val="0"/>
        </w:numPr>
        <w:spacing w:line="276" w:lineRule="auto"/>
        <w:rPr>
          <w:rFonts w:ascii="Arial" w:hAnsi="Arial" w:cs="Arial"/>
          <w:b/>
          <w:sz w:val="20"/>
        </w:rPr>
      </w:pPr>
    </w:p>
    <w:p w14:paraId="6050D027" w14:textId="77777777" w:rsidR="00AE1E7C" w:rsidRPr="001433F0" w:rsidRDefault="00AE1E7C" w:rsidP="002178DA">
      <w:pPr>
        <w:rPr>
          <w:lang w:val="nl"/>
        </w:rPr>
      </w:pPr>
      <w:r w:rsidRPr="001433F0">
        <w:rPr>
          <w:lang w:val="nl"/>
        </w:rPr>
        <w:t>Actief leiderschap in de verandering</w:t>
      </w:r>
    </w:p>
    <w:p w14:paraId="174E4036" w14:textId="77777777" w:rsidR="00AE1E7C" w:rsidRPr="001433F0" w:rsidRDefault="00AE1E7C" w:rsidP="00AE1E7C">
      <w:pPr>
        <w:spacing w:line="276" w:lineRule="auto"/>
        <w:rPr>
          <w:rFonts w:ascii="General Sans"/>
          <w:color w:val="231F20"/>
          <w:lang w:val="nl"/>
        </w:rPr>
      </w:pPr>
      <w:r w:rsidRPr="001433F0">
        <w:rPr>
          <w:rFonts w:ascii="General Sans"/>
          <w:color w:val="231F20"/>
          <w:lang w:val="nl"/>
        </w:rPr>
        <w:t xml:space="preserve">Leiders en sponsors spelen een cruciale rol in het succes van een verandering. De informatie uit de interviews geeft een goed beeld van de mate van commitment en de wil om een voortrekkersrol te vervullen in de specifieke verandering. Ook kan op basis van de interviews een inschatting van de verandercompetenties van de stakeholders worden gemaakt. Doel van het leiderschap in verandering is om de kracht van </w:t>
      </w:r>
      <w:r>
        <w:rPr>
          <w:rFonts w:ascii="General Sans"/>
          <w:color w:val="231F20"/>
          <w:lang w:val="nl"/>
        </w:rPr>
        <w:t>Mbo instelling</w:t>
      </w:r>
      <w:r w:rsidRPr="001433F0">
        <w:rPr>
          <w:rFonts w:ascii="General Sans"/>
          <w:color w:val="231F20"/>
          <w:lang w:val="nl"/>
        </w:rPr>
        <w:t xml:space="preserve"> optimaal in te zetten en stimuleren. Daarnaast om barri</w:t>
      </w:r>
      <w:r w:rsidRPr="001433F0">
        <w:rPr>
          <w:rFonts w:ascii="General Sans"/>
          <w:color w:val="231F20"/>
          <w:lang w:val="nl"/>
        </w:rPr>
        <w:t>è</w:t>
      </w:r>
      <w:r w:rsidRPr="001433F0">
        <w:rPr>
          <w:rFonts w:ascii="General Sans"/>
          <w:color w:val="231F20"/>
          <w:lang w:val="nl"/>
        </w:rPr>
        <w:t>res te slechten en valkuilen te vermijden. Door te focussen op de stakeholders in het algemeen en de zg. voortrekkers in het bijzonder, en hen te vragen een rol in presentaties en workshops te vervullen, komt er meer positieve aandacht voor het project. Gedurende het project blijft het van belang, de interne stakeholders te betrekken en hen te vragen een leidende rol te nemen in de specifieke verandering.</w:t>
      </w:r>
    </w:p>
    <w:p w14:paraId="30021B81" w14:textId="77777777" w:rsidR="00AE1E7C" w:rsidRDefault="00AE1E7C" w:rsidP="002178DA">
      <w:pPr>
        <w:rPr>
          <w:lang w:val="nl"/>
        </w:rPr>
      </w:pPr>
    </w:p>
    <w:p w14:paraId="5BE5ED11" w14:textId="77777777" w:rsidR="00AE1E7C" w:rsidRPr="001433F0" w:rsidRDefault="00AE1E7C" w:rsidP="002178DA">
      <w:pPr>
        <w:rPr>
          <w:b/>
          <w:bCs/>
          <w:lang w:val="nl"/>
        </w:rPr>
      </w:pPr>
      <w:r w:rsidRPr="001433F0">
        <w:rPr>
          <w:b/>
          <w:bCs/>
          <w:lang w:val="nl"/>
        </w:rPr>
        <w:t xml:space="preserve"> Input in de verandergericht communicatie</w:t>
      </w:r>
    </w:p>
    <w:p w14:paraId="1EC490C6" w14:textId="77777777" w:rsidR="00AE1E7C" w:rsidRPr="001433F0" w:rsidRDefault="00AE1E7C" w:rsidP="00AE1E7C">
      <w:pPr>
        <w:spacing w:line="276" w:lineRule="auto"/>
        <w:rPr>
          <w:rFonts w:ascii="General Sans"/>
          <w:color w:val="231F20"/>
          <w:lang w:val="nl"/>
        </w:rPr>
      </w:pPr>
      <w:r w:rsidRPr="001433F0">
        <w:rPr>
          <w:rFonts w:ascii="General Sans"/>
          <w:color w:val="231F20"/>
          <w:lang w:val="nl"/>
        </w:rPr>
        <w:t xml:space="preserve">De informatie uit de interviews kan worden gebruikt als ondersteuning bij het ontwikkelen van draagvlak bij belangrijke stakeholders. De </w:t>
      </w:r>
      <w:r w:rsidRPr="001433F0">
        <w:rPr>
          <w:rFonts w:ascii="General Sans"/>
          <w:color w:val="231F20"/>
          <w:lang w:val="nl"/>
        </w:rPr>
        <w:t>‘</w:t>
      </w:r>
      <w:r w:rsidRPr="001433F0">
        <w:rPr>
          <w:rFonts w:ascii="General Sans"/>
          <w:color w:val="231F20"/>
          <w:lang w:val="nl"/>
        </w:rPr>
        <w:t>communicatie-curve</w:t>
      </w:r>
      <w:r w:rsidRPr="001433F0">
        <w:rPr>
          <w:rFonts w:ascii="General Sans"/>
          <w:color w:val="231F20"/>
          <w:lang w:val="nl"/>
        </w:rPr>
        <w:t>’</w:t>
      </w:r>
      <w:r w:rsidRPr="001433F0">
        <w:rPr>
          <w:rFonts w:ascii="General Sans"/>
          <w:color w:val="231F20"/>
          <w:lang w:val="nl"/>
        </w:rPr>
        <w:t xml:space="preserve"> (zie instrument als onderdeel van het Veranderplan) geeft opeenvolgende doelen aan die de communicatie zou moeten opleveren. Nu je weet hoe de stakeholders aankijken tegen de verandering en hoe hun context er uit ziet, kun je de acties afstemmen op het versterken van hun commitment. </w:t>
      </w:r>
    </w:p>
    <w:p w14:paraId="75F2CF79" w14:textId="77777777" w:rsidR="00AE1E7C" w:rsidRPr="002178DA" w:rsidRDefault="00AE1E7C" w:rsidP="002178DA">
      <w:pPr>
        <w:spacing w:after="0" w:line="276" w:lineRule="auto"/>
        <w:rPr>
          <w:rFonts w:ascii="General Sans"/>
          <w:color w:val="231F20"/>
          <w:lang w:val="nl"/>
        </w:rPr>
        <w:sectPr w:rsidR="00AE1E7C" w:rsidRPr="002178DA" w:rsidSect="00AE1E7C">
          <w:pgSz w:w="13610" w:h="9640" w:orient="landscape"/>
          <w:pgMar w:top="708" w:right="600" w:bottom="708" w:left="1040" w:header="795" w:footer="416" w:gutter="0"/>
          <w:cols w:space="708"/>
          <w:docGrid w:linePitch="299"/>
        </w:sectPr>
      </w:pPr>
    </w:p>
    <w:p w14:paraId="04C8AE66" w14:textId="34DB0E23" w:rsidR="00E04EE1" w:rsidRDefault="007274B7" w:rsidP="00E04EE1">
      <w:pPr>
        <w:pStyle w:val="BasistekstSURF"/>
      </w:pPr>
      <w:r>
        <w:rPr>
          <w:noProof/>
        </w:rPr>
        <w:lastRenderedPageBreak/>
        <w:drawing>
          <wp:anchor distT="0" distB="0" distL="114300" distR="114300" simplePos="0" relativeHeight="251661312" behindDoc="1" locked="0" layoutInCell="1" allowOverlap="1" wp14:anchorId="6EAF6065" wp14:editId="4A124B84">
            <wp:simplePos x="0" y="0"/>
            <wp:positionH relativeFrom="column">
              <wp:posOffset>-1033236</wp:posOffset>
            </wp:positionH>
            <wp:positionV relativeFrom="paragraph">
              <wp:posOffset>-961208</wp:posOffset>
            </wp:positionV>
            <wp:extent cx="7560128" cy="10685690"/>
            <wp:effectExtent l="0" t="0" r="0" b="0"/>
            <wp:wrapNone/>
            <wp:docPr id="107360136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601361" name="Picture 1073601361"/>
                    <pic:cNvPicPr/>
                  </pic:nvPicPr>
                  <pic:blipFill>
                    <a:blip r:embed="rId20"/>
                    <a:stretch>
                      <a:fillRect/>
                    </a:stretch>
                  </pic:blipFill>
                  <pic:spPr>
                    <a:xfrm>
                      <a:off x="0" y="0"/>
                      <a:ext cx="7560128" cy="10685690"/>
                    </a:xfrm>
                    <a:prstGeom prst="rect">
                      <a:avLst/>
                    </a:prstGeom>
                  </pic:spPr>
                </pic:pic>
              </a:graphicData>
            </a:graphic>
            <wp14:sizeRelH relativeFrom="page">
              <wp14:pctWidth>0</wp14:pctWidth>
            </wp14:sizeRelH>
            <wp14:sizeRelV relativeFrom="page">
              <wp14:pctHeight>0</wp14:pctHeight>
            </wp14:sizeRelV>
          </wp:anchor>
        </w:drawing>
      </w:r>
    </w:p>
    <w:p w14:paraId="580239D8" w14:textId="67A36D5A" w:rsidR="00E04EE1" w:rsidRDefault="00E04EE1" w:rsidP="00E04EE1">
      <w:pPr>
        <w:pStyle w:val="BasistekstSURF"/>
      </w:pPr>
    </w:p>
    <w:p w14:paraId="77674D53" w14:textId="07DDF18E" w:rsidR="00E04EE1" w:rsidRDefault="00E04EE1" w:rsidP="00E04EE1">
      <w:pPr>
        <w:pStyle w:val="BasistekstSURF"/>
      </w:pPr>
    </w:p>
    <w:p w14:paraId="2D1E2593" w14:textId="251DCF42" w:rsidR="00E04EE1" w:rsidRDefault="00E04EE1" w:rsidP="00E04EE1">
      <w:pPr>
        <w:pStyle w:val="BasistekstSURF"/>
      </w:pPr>
    </w:p>
    <w:p w14:paraId="740CF141" w14:textId="1FC08E16" w:rsidR="006A0FA8" w:rsidRDefault="006A0FA8" w:rsidP="006A0FA8">
      <w:pPr>
        <w:pStyle w:val="BasistekstSURF"/>
      </w:pPr>
    </w:p>
    <w:p w14:paraId="49ECCFA1" w14:textId="77777777" w:rsidR="006A0FA8" w:rsidRDefault="006A0FA8" w:rsidP="006A0FA8">
      <w:pPr>
        <w:pStyle w:val="BasistekstSURF"/>
      </w:pPr>
    </w:p>
    <w:p w14:paraId="44D327C8" w14:textId="77777777" w:rsidR="006A0FA8" w:rsidRDefault="006A0FA8" w:rsidP="006A0FA8">
      <w:pPr>
        <w:pStyle w:val="BasistekstSURF"/>
      </w:pPr>
    </w:p>
    <w:p w14:paraId="5E1DC3E6" w14:textId="42BB2D2C" w:rsidR="006A0FA8" w:rsidRDefault="006A0FA8" w:rsidP="006A0FA8">
      <w:pPr>
        <w:pStyle w:val="BasistekstSURF"/>
      </w:pPr>
    </w:p>
    <w:p w14:paraId="5E792769" w14:textId="681FE87E" w:rsidR="006A0FA8" w:rsidRDefault="006A0FA8" w:rsidP="006A0FA8">
      <w:pPr>
        <w:pStyle w:val="BasistekstSURF"/>
      </w:pPr>
    </w:p>
    <w:p w14:paraId="6DFBAE6B" w14:textId="7AD893FD" w:rsidR="006A0FA8" w:rsidRDefault="006A0FA8" w:rsidP="006A0FA8">
      <w:pPr>
        <w:pStyle w:val="BasistekstSURF"/>
      </w:pPr>
    </w:p>
    <w:p w14:paraId="3EA4DD6D" w14:textId="77777777" w:rsidR="006A0FA8" w:rsidRDefault="006A0FA8" w:rsidP="006A0FA8">
      <w:pPr>
        <w:pStyle w:val="BasistekstSURF"/>
      </w:pPr>
    </w:p>
    <w:p w14:paraId="14E45FFF" w14:textId="77777777" w:rsidR="006A0FA8" w:rsidRDefault="006A0FA8" w:rsidP="006A0FA8">
      <w:pPr>
        <w:pStyle w:val="BasistekstSURF"/>
      </w:pPr>
    </w:p>
    <w:p w14:paraId="71F69294" w14:textId="77777777" w:rsidR="006A0FA8" w:rsidRDefault="006A0FA8" w:rsidP="006A0FA8">
      <w:pPr>
        <w:pStyle w:val="BasistekstSURF"/>
      </w:pPr>
    </w:p>
    <w:p w14:paraId="1FB9D17C" w14:textId="290EB8FA" w:rsidR="006A0FA8" w:rsidRDefault="006A0FA8" w:rsidP="006A0FA8">
      <w:pPr>
        <w:pStyle w:val="BasistekstSURF"/>
      </w:pPr>
    </w:p>
    <w:p w14:paraId="2317F391" w14:textId="6693C037" w:rsidR="006A0FA8" w:rsidRDefault="006A0FA8" w:rsidP="006A0FA8">
      <w:pPr>
        <w:pStyle w:val="BasistekstSURF"/>
      </w:pPr>
    </w:p>
    <w:p w14:paraId="1F4AE63E" w14:textId="2B030B72" w:rsidR="006A0FA8" w:rsidRDefault="006A0FA8" w:rsidP="006A0FA8">
      <w:pPr>
        <w:pStyle w:val="BasistekstSURF"/>
      </w:pPr>
    </w:p>
    <w:p w14:paraId="30BBE6BF" w14:textId="56A64791" w:rsidR="006A0FA8" w:rsidRDefault="006A0FA8" w:rsidP="006A0FA8">
      <w:pPr>
        <w:pStyle w:val="BasistekstSURF"/>
      </w:pPr>
    </w:p>
    <w:p w14:paraId="357544A2" w14:textId="5029ABBA" w:rsidR="006A0FA8" w:rsidRDefault="006A0FA8" w:rsidP="006A0FA8">
      <w:pPr>
        <w:pStyle w:val="BasistekstSURF"/>
      </w:pPr>
    </w:p>
    <w:p w14:paraId="42AD3BD8" w14:textId="2C2C40C3" w:rsidR="006A0FA8" w:rsidRDefault="006A0FA8" w:rsidP="006A0FA8">
      <w:pPr>
        <w:pStyle w:val="BasistekstSURF"/>
      </w:pPr>
    </w:p>
    <w:p w14:paraId="0B716C0E" w14:textId="72BBE9FB" w:rsidR="006A0FA8" w:rsidRDefault="006A0FA8" w:rsidP="006A0FA8">
      <w:pPr>
        <w:pStyle w:val="BasistekstSURF"/>
      </w:pPr>
    </w:p>
    <w:sectPr w:rsidR="006A0FA8" w:rsidSect="007274B7">
      <w:pgSz w:w="11901" w:h="16817" w:code="9"/>
      <w:pgMar w:top="1531" w:right="1616" w:bottom="1531" w:left="1616" w:header="17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E4B813B" w14:textId="77777777" w:rsidR="002C7D34" w:rsidRPr="00410612" w:rsidRDefault="002C7D34" w:rsidP="00410612">
      <w:pPr>
        <w:pStyle w:val="Voettekst"/>
      </w:pPr>
    </w:p>
  </w:endnote>
  <w:endnote w:type="continuationSeparator" w:id="0">
    <w:p w14:paraId="7E993510" w14:textId="77777777" w:rsidR="002C7D34" w:rsidRPr="00410612" w:rsidRDefault="002C7D34" w:rsidP="00410612">
      <w:pPr>
        <w:pStyle w:val="Voettekst"/>
      </w:pPr>
    </w:p>
  </w:endnote>
  <w:endnote w:type="continuationNotice" w:id="1">
    <w:p w14:paraId="433E3858" w14:textId="77777777" w:rsidR="002C7D34" w:rsidRDefault="002C7D3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ral Sans Semibold">
    <w:altName w:val="Calibri"/>
    <w:panose1 w:val="00000000000000000000"/>
    <w:charset w:val="4D"/>
    <w:family w:val="auto"/>
    <w:notTrueType/>
    <w:pitch w:val="variable"/>
    <w:sig w:usb0="80000067" w:usb1="00000003" w:usb2="00000000" w:usb3="00000000" w:csb0="00000093" w:csb1="00000000"/>
  </w:font>
  <w:font w:name="Calibri">
    <w:panose1 w:val="020F0502020204030204"/>
    <w:charset w:val="00"/>
    <w:family w:val="swiss"/>
    <w:pitch w:val="variable"/>
    <w:sig w:usb0="E4002EFF" w:usb1="C200247B" w:usb2="00000009" w:usb3="00000000" w:csb0="000001FF" w:csb1="00000000"/>
    <w:embedRegular r:id="rId1" w:fontKey="{CEAFBC38-D0E1-4A28-B914-3BF06DD35F23}"/>
    <w:embedBold r:id="rId2" w:fontKey="{00DADB2F-1001-41DA-8BD7-3581BD82B6A7}"/>
    <w:embedItalic r:id="rId3" w:fontKey="{32E7F75A-069E-4E94-A768-5B3B66199FE8}"/>
    <w:embedBoldItalic r:id="rId4" w:fontKey="{CEDCAE0D-9B2A-4088-B01A-9AE4F21DFDA8}"/>
  </w:font>
  <w:font w:name="Maiandra GD">
    <w:panose1 w:val="020E0502030308020204"/>
    <w:charset w:val="00"/>
    <w:family w:val="swiss"/>
    <w:pitch w:val="variable"/>
    <w:sig w:usb0="00000003" w:usb1="00000000" w:usb2="00000000" w:usb3="00000000" w:csb0="00000001" w:csb1="00000000"/>
    <w:embedRegular r:id="rId5" w:fontKey="{5912C523-9B71-43DB-B77C-0683F0FFE2FF}"/>
    <w:embedBold r:id="rId6" w:fontKey="{79691D7B-60EF-4591-8CA2-86014BE334C7}"/>
    <w:embedItalic r:id="rId7" w:fontKey="{A6344E18-9E40-45DA-B77E-F3AC0AFA5E5D}"/>
    <w:embedBoldItalic r:id="rId8" w:fontKey="{B67EFD4E-850A-45D8-A073-EB7DF72B84BA}"/>
  </w:font>
  <w:font w:name="General Sans">
    <w:altName w:val="Calibri"/>
    <w:panose1 w:val="00000000000000000000"/>
    <w:charset w:val="4D"/>
    <w:family w:val="auto"/>
    <w:notTrueType/>
    <w:pitch w:val="variable"/>
    <w:sig w:usb0="80000067" w:usb1="00000003" w:usb2="00000000" w:usb3="00000000" w:csb0="00000093" w:csb1="00000000"/>
  </w:font>
  <w:font w:name="Consolas">
    <w:panose1 w:val="020B0609020204030204"/>
    <w:charset w:val="00"/>
    <w:family w:val="modern"/>
    <w:pitch w:val="fixed"/>
    <w:sig w:usb0="E10006FF" w:usb1="4000FCFF" w:usb2="00000009" w:usb3="00000000" w:csb0="0000019F" w:csb1="00000000"/>
    <w:embedRegular r:id="rId9" w:fontKey="{BC00834F-D8E6-41DC-BDB8-B9ABB418978F}"/>
  </w:font>
  <w:font w:name="COOPER LIGHT BT">
    <w:altName w:val="Cooper Black"/>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oper Lt BT">
    <w:altName w:val="Cooper Black"/>
    <w:charset w:val="00"/>
    <w:family w:val="roman"/>
    <w:pitch w:val="variable"/>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inanummer"/>
      </w:rPr>
      <w:id w:val="738052489"/>
      <w:docPartObj>
        <w:docPartGallery w:val="Page Numbers (Bottom of Page)"/>
        <w:docPartUnique/>
      </w:docPartObj>
    </w:sdtPr>
    <w:sdtContent>
      <w:p w14:paraId="5AB4071C" w14:textId="6F7C6596" w:rsidR="00207E2E" w:rsidRDefault="00207E2E" w:rsidP="00EF7BCE">
        <w:pPr>
          <w:pStyle w:val="Voettekst"/>
          <w:framePr w:wrap="none" w:vAnchor="text" w:hAnchor="margin" w:xAlign="right" w:y="1"/>
          <w:rPr>
            <w:rStyle w:val="Paginanummer"/>
          </w:rPr>
        </w:pPr>
        <w:r>
          <w:rPr>
            <w:rStyle w:val="Paginanummer"/>
          </w:rPr>
          <w:fldChar w:fldCharType="begin"/>
        </w:r>
        <w:r>
          <w:rPr>
            <w:rStyle w:val="Paginanummer"/>
          </w:rPr>
          <w:instrText xml:space="preserve"> PAGE </w:instrText>
        </w:r>
        <w:r>
          <w:rPr>
            <w:rStyle w:val="Paginanummer"/>
          </w:rPr>
          <w:fldChar w:fldCharType="separate"/>
        </w:r>
        <w:r w:rsidR="00CB2517">
          <w:rPr>
            <w:rStyle w:val="Paginanummer"/>
            <w:noProof/>
          </w:rPr>
          <w:t>2</w:t>
        </w:r>
        <w:r>
          <w:rPr>
            <w:rStyle w:val="Paginanummer"/>
          </w:rPr>
          <w:fldChar w:fldCharType="end"/>
        </w:r>
      </w:p>
    </w:sdtContent>
  </w:sdt>
  <w:sdt>
    <w:sdtPr>
      <w:rPr>
        <w:rStyle w:val="Paginanummer"/>
      </w:rPr>
      <w:id w:val="-1419784751"/>
      <w:docPartObj>
        <w:docPartGallery w:val="Page Numbers (Bottom of Page)"/>
        <w:docPartUnique/>
      </w:docPartObj>
    </w:sdtPr>
    <w:sdtContent>
      <w:p w14:paraId="48453E85" w14:textId="1252221B" w:rsidR="00207E2E" w:rsidRDefault="00207E2E" w:rsidP="00EF7BCE">
        <w:pPr>
          <w:pStyle w:val="Voettekst"/>
          <w:framePr w:wrap="none" w:vAnchor="text" w:hAnchor="margin" w:xAlign="right" w:y="1"/>
          <w:ind w:right="360"/>
          <w:rPr>
            <w:rStyle w:val="Paginanummer"/>
          </w:rPr>
        </w:pPr>
        <w:r>
          <w:rPr>
            <w:rStyle w:val="Paginanummer"/>
          </w:rPr>
          <w:fldChar w:fldCharType="begin"/>
        </w:r>
        <w:r>
          <w:rPr>
            <w:rStyle w:val="Paginanummer"/>
          </w:rPr>
          <w:instrText xml:space="preserve"> PAGE </w:instrText>
        </w:r>
        <w:r>
          <w:rPr>
            <w:rStyle w:val="Paginanummer"/>
          </w:rPr>
          <w:fldChar w:fldCharType="separate"/>
        </w:r>
        <w:r w:rsidR="00CB2517">
          <w:rPr>
            <w:rStyle w:val="Paginanummer"/>
            <w:noProof/>
          </w:rPr>
          <w:t>2</w:t>
        </w:r>
        <w:r>
          <w:rPr>
            <w:rStyle w:val="Paginanummer"/>
          </w:rPr>
          <w:fldChar w:fldCharType="end"/>
        </w:r>
      </w:p>
    </w:sdtContent>
  </w:sdt>
  <w:p w14:paraId="11B180F1" w14:textId="77777777" w:rsidR="00207E2E" w:rsidRDefault="00207E2E" w:rsidP="00207E2E">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inanummer"/>
      </w:rPr>
      <w:id w:val="416677137"/>
      <w:docPartObj>
        <w:docPartGallery w:val="Page Numbers (Bottom of Page)"/>
        <w:docPartUnique/>
      </w:docPartObj>
    </w:sdtPr>
    <w:sdtContent>
      <w:p w14:paraId="763B02FA" w14:textId="42428BEB" w:rsidR="00207E2E" w:rsidRDefault="00207E2E" w:rsidP="00EF7BCE">
        <w:pPr>
          <w:pStyle w:val="Voettekst"/>
          <w:framePr w:wrap="none" w:vAnchor="text" w:hAnchor="margin" w:xAlign="right" w:y="1"/>
          <w:rPr>
            <w:rStyle w:val="Paginanummer"/>
          </w:rPr>
        </w:pPr>
        <w:r w:rsidRPr="00207E2E">
          <w:rPr>
            <w:rStyle w:val="Paginanummer"/>
            <w:rFonts w:ascii="General Sans" w:hAnsi="General Sans"/>
            <w:sz w:val="20"/>
            <w:szCs w:val="20"/>
          </w:rPr>
          <w:fldChar w:fldCharType="begin"/>
        </w:r>
        <w:r w:rsidRPr="00207E2E">
          <w:rPr>
            <w:rStyle w:val="Paginanummer"/>
            <w:rFonts w:ascii="General Sans" w:hAnsi="General Sans"/>
            <w:sz w:val="20"/>
            <w:szCs w:val="20"/>
          </w:rPr>
          <w:instrText xml:space="preserve"> PAGE </w:instrText>
        </w:r>
        <w:r w:rsidRPr="00207E2E">
          <w:rPr>
            <w:rStyle w:val="Paginanummer"/>
            <w:rFonts w:ascii="General Sans" w:hAnsi="General Sans"/>
            <w:sz w:val="20"/>
            <w:szCs w:val="20"/>
          </w:rPr>
          <w:fldChar w:fldCharType="separate"/>
        </w:r>
        <w:r w:rsidRPr="00207E2E">
          <w:rPr>
            <w:rStyle w:val="Paginanummer"/>
            <w:rFonts w:ascii="General Sans" w:hAnsi="General Sans"/>
            <w:noProof/>
            <w:sz w:val="20"/>
            <w:szCs w:val="20"/>
          </w:rPr>
          <w:t>3</w:t>
        </w:r>
        <w:r w:rsidRPr="00207E2E">
          <w:rPr>
            <w:rStyle w:val="Paginanummer"/>
            <w:rFonts w:ascii="General Sans" w:hAnsi="General Sans"/>
            <w:sz w:val="20"/>
            <w:szCs w:val="20"/>
          </w:rPr>
          <w:fldChar w:fldCharType="end"/>
        </w:r>
      </w:p>
    </w:sdtContent>
  </w:sdt>
  <w:sdt>
    <w:sdtPr>
      <w:alias w:val="Title"/>
      <w:tag w:val=""/>
      <w:id w:val="367805816"/>
      <w:placeholder>
        <w:docPart w:val="39C5AB76252D4446B5B53F97F86318B2"/>
      </w:placeholder>
      <w:dataBinding w:prefixMappings="xmlns:ns0='http://purl.org/dc/elements/1.1/' xmlns:ns1='http://schemas.openxmlformats.org/package/2006/metadata/core-properties' " w:xpath="/ns1:coreProperties[1]/ns0:title[1]" w:storeItemID="{6C3C8BC8-F283-45AE-878A-BAB7291924A1}"/>
      <w15:appearance w15:val="hidden"/>
      <w:text/>
    </w:sdtPr>
    <w:sdtContent>
      <w:p w14:paraId="4FA6D05B" w14:textId="770B9617" w:rsidR="00207E2E" w:rsidRDefault="00533F63" w:rsidP="00EF7BCE">
        <w:pPr>
          <w:pStyle w:val="BasistekstSURF"/>
          <w:spacing w:before="0" w:after="0"/>
          <w:ind w:right="360"/>
        </w:pPr>
        <w:r>
          <w:t>OKE Stakeholderanalyse</w:t>
        </w:r>
      </w:p>
    </w:sdtContent>
  </w:sdt>
  <w:p w14:paraId="2A3490A6" w14:textId="0D0F0E4B" w:rsidR="00207E2E" w:rsidRDefault="00207E2E" w:rsidP="00207E2E">
    <w:pPr>
      <w:pStyle w:val="Voettekst"/>
      <w:ind w:right="36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0A71CA" w14:textId="52BB7591" w:rsidR="000B1FAF" w:rsidRDefault="000B1FAF">
    <w:pPr>
      <w:pStyle w:val="Voettekst"/>
    </w:pPr>
    <w:r>
      <w:rPr>
        <w:rFonts w:ascii="Cooper Lt BT"/>
        <w:noProof/>
        <w:sz w:val="30"/>
      </w:rPr>
      <mc:AlternateContent>
        <mc:Choice Requires="wpg">
          <w:drawing>
            <wp:anchor distT="0" distB="0" distL="0" distR="0" simplePos="0" relativeHeight="251665408" behindDoc="0" locked="0" layoutInCell="1" allowOverlap="1" wp14:anchorId="3E3E063F" wp14:editId="7C9A1630">
              <wp:simplePos x="0" y="0"/>
              <wp:positionH relativeFrom="page">
                <wp:posOffset>5788025</wp:posOffset>
              </wp:positionH>
              <wp:positionV relativeFrom="paragraph">
                <wp:posOffset>-264160</wp:posOffset>
              </wp:positionV>
              <wp:extent cx="1053192" cy="739139"/>
              <wp:effectExtent l="0" t="0" r="1270" b="0"/>
              <wp:wrapNone/>
              <wp:docPr id="12"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53192" cy="739139"/>
                        <a:chOff x="0" y="0"/>
                        <a:chExt cx="985519" cy="690880"/>
                      </a:xfrm>
                    </wpg:grpSpPr>
                    <wps:wsp>
                      <wps:cNvPr id="13" name="Graphic 13"/>
                      <wps:cNvSpPr/>
                      <wps:spPr>
                        <a:xfrm>
                          <a:off x="0" y="0"/>
                          <a:ext cx="985519" cy="690880"/>
                        </a:xfrm>
                        <a:custGeom>
                          <a:avLst/>
                          <a:gdLst/>
                          <a:ahLst/>
                          <a:cxnLst/>
                          <a:rect l="l" t="t" r="r" b="b"/>
                          <a:pathLst>
                            <a:path w="985519" h="690880">
                              <a:moveTo>
                                <a:pt x="492671" y="0"/>
                              </a:moveTo>
                              <a:lnTo>
                                <a:pt x="445223" y="2255"/>
                              </a:lnTo>
                              <a:lnTo>
                                <a:pt x="399051" y="8883"/>
                              </a:lnTo>
                              <a:lnTo>
                                <a:pt x="354362" y="19679"/>
                              </a:lnTo>
                              <a:lnTo>
                                <a:pt x="311362" y="34434"/>
                              </a:lnTo>
                              <a:lnTo>
                                <a:pt x="270257" y="52943"/>
                              </a:lnTo>
                              <a:lnTo>
                                <a:pt x="231254" y="74999"/>
                              </a:lnTo>
                              <a:lnTo>
                                <a:pt x="194560" y="100396"/>
                              </a:lnTo>
                              <a:lnTo>
                                <a:pt x="160381" y="128927"/>
                              </a:lnTo>
                              <a:lnTo>
                                <a:pt x="128923" y="160386"/>
                              </a:lnTo>
                              <a:lnTo>
                                <a:pt x="100392" y="194565"/>
                              </a:lnTo>
                              <a:lnTo>
                                <a:pt x="74996" y="231260"/>
                              </a:lnTo>
                              <a:lnTo>
                                <a:pt x="52941" y="270262"/>
                              </a:lnTo>
                              <a:lnTo>
                                <a:pt x="34432" y="311367"/>
                              </a:lnTo>
                              <a:lnTo>
                                <a:pt x="19678" y="354366"/>
                              </a:lnTo>
                              <a:lnTo>
                                <a:pt x="8883" y="399054"/>
                              </a:lnTo>
                              <a:lnTo>
                                <a:pt x="2255" y="445225"/>
                              </a:lnTo>
                              <a:lnTo>
                                <a:pt x="0" y="492671"/>
                              </a:lnTo>
                              <a:lnTo>
                                <a:pt x="0" y="690786"/>
                              </a:lnTo>
                              <a:lnTo>
                                <a:pt x="985342" y="690786"/>
                              </a:lnTo>
                              <a:lnTo>
                                <a:pt x="985342" y="492671"/>
                              </a:lnTo>
                              <a:lnTo>
                                <a:pt x="983086" y="445225"/>
                              </a:lnTo>
                              <a:lnTo>
                                <a:pt x="976458" y="399054"/>
                              </a:lnTo>
                              <a:lnTo>
                                <a:pt x="965664" y="354366"/>
                              </a:lnTo>
                              <a:lnTo>
                                <a:pt x="950909" y="311367"/>
                              </a:lnTo>
                              <a:lnTo>
                                <a:pt x="932400" y="270262"/>
                              </a:lnTo>
                              <a:lnTo>
                                <a:pt x="910345" y="231260"/>
                              </a:lnTo>
                              <a:lnTo>
                                <a:pt x="884949" y="194565"/>
                              </a:lnTo>
                              <a:lnTo>
                                <a:pt x="856419" y="160386"/>
                              </a:lnTo>
                              <a:lnTo>
                                <a:pt x="824961" y="128927"/>
                              </a:lnTo>
                              <a:lnTo>
                                <a:pt x="790781" y="100396"/>
                              </a:lnTo>
                              <a:lnTo>
                                <a:pt x="754087" y="74999"/>
                              </a:lnTo>
                              <a:lnTo>
                                <a:pt x="715084" y="52943"/>
                              </a:lnTo>
                              <a:lnTo>
                                <a:pt x="673980" y="34434"/>
                              </a:lnTo>
                              <a:lnTo>
                                <a:pt x="630980" y="19679"/>
                              </a:lnTo>
                              <a:lnTo>
                                <a:pt x="586290" y="8883"/>
                              </a:lnTo>
                              <a:lnTo>
                                <a:pt x="540119" y="2255"/>
                              </a:lnTo>
                              <a:lnTo>
                                <a:pt x="492671" y="0"/>
                              </a:lnTo>
                              <a:close/>
                            </a:path>
                          </a:pathLst>
                        </a:custGeom>
                        <a:solidFill>
                          <a:srgbClr val="0FB68A"/>
                        </a:solidFill>
                      </wps:spPr>
                      <wps:bodyPr wrap="square" lIns="0" tIns="0" rIns="0" bIns="0" rtlCol="0">
                        <a:prstTxWarp prst="textNoShape">
                          <a:avLst/>
                        </a:prstTxWarp>
                        <a:noAutofit/>
                      </wps:bodyPr>
                    </wps:wsp>
                    <wps:wsp>
                      <wps:cNvPr id="14" name="Textbox 14"/>
                      <wps:cNvSpPr txBox="1"/>
                      <wps:spPr>
                        <a:xfrm>
                          <a:off x="0" y="0"/>
                          <a:ext cx="985519" cy="690880"/>
                        </a:xfrm>
                        <a:prstGeom prst="rect">
                          <a:avLst/>
                        </a:prstGeom>
                      </wps:spPr>
                      <wps:txbx>
                        <w:txbxContent>
                          <w:p w14:paraId="00E7EBBB" w14:textId="77777777" w:rsidR="000B1FAF" w:rsidRDefault="000B1FAF" w:rsidP="000B1FAF">
                            <w:pPr>
                              <w:rPr>
                                <w:rFonts w:ascii="Cooper Lt BT"/>
                              </w:rPr>
                            </w:pPr>
                          </w:p>
                          <w:p w14:paraId="5C4B22AC" w14:textId="77777777" w:rsidR="000B1FAF" w:rsidRDefault="000B1FAF" w:rsidP="000B1FAF">
                            <w:pPr>
                              <w:spacing w:before="110"/>
                              <w:rPr>
                                <w:rFonts w:ascii="Cooper Lt BT"/>
                              </w:rPr>
                            </w:pPr>
                          </w:p>
                          <w:p w14:paraId="497E141A" w14:textId="77777777" w:rsidR="000B1FAF" w:rsidRPr="001A3D52" w:rsidRDefault="000B1FAF" w:rsidP="000B1FAF">
                            <w:pPr>
                              <w:ind w:left="474"/>
                              <w:rPr>
                                <w:rFonts w:ascii="Cooper Lt BT"/>
                                <w:sz w:val="24"/>
                                <w:szCs w:val="24"/>
                              </w:rPr>
                            </w:pPr>
                            <w:r w:rsidRPr="001A3D52">
                              <w:rPr>
                                <w:rFonts w:ascii="Cooper Lt BT"/>
                                <w:color w:val="FFFFFF"/>
                                <w:spacing w:val="-2"/>
                                <w:sz w:val="24"/>
                                <w:szCs w:val="24"/>
                              </w:rPr>
                              <w:t>Format</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v:group w14:anchorId="3E3E063F" id="Group 12" o:spid="_x0000_s1029" style="position:absolute;left:0;text-align:left;margin-left:455.75pt;margin-top:-20.8pt;width:82.95pt;height:58.2pt;z-index:251665408;mso-wrap-distance-left:0;mso-wrap-distance-right:0;mso-position-horizontal-relative:page;mso-width-relative:margin;mso-height-relative:margin" coordsize="9855,6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HB9eHwQAAHANAAAOAAAAZHJzL2Uyb0RvYy54bWy0V12PozYUfa/U/2Dx3gkfxmA0mdV+dEaV&#10;VtuVdqo+OwQSVMDUdhLm3/deG0/S2V3I7rYviYFjc+85176H21dj15JjpXQj+3UQ3YQBqfpSbpt+&#10;tw7+eLz/JQ+INqLfilb21Tp4qnTw6u7nn25PQ1HFci/bbaUILNLr4jSsg70xQ7Fa6XJfdULfyKHq&#10;4WEtVScMXKrdaqvECVbv2lUchmx1kmo7KFlWWsPdd+5hcGfXr+uqNL/Xta4MadcBxGbsr7K/G/xd&#10;3d2KYqfEsG/KKQzxHVF0ounhpc9LvRNGkINqPluqa0oltazNTSm7lazrpqxsDpBNFL7I5kHJw2Bz&#10;2RWn3fBME1D7gqfvXrb8cHxQw6fho3LRw/C9LP/SwMvqNOyKy+d4vTuDx1p1OAmSIKNl9OmZ0Wo0&#10;pISbUZgmEY8DUsKzLOFRwh3l5R50+Wxauf91msjzNI24m8d4mOdWqpUo3FttbM+xnAYoHn3mR/8Y&#10;P5/2Yqgs7Rrz/6hIs4VUkoD0ooMafpjKBe4ATfhyQCGF05We2LyGoIU8RVEetHmopGVaHN9r4yp2&#10;60di70fl2PuhgrrHim9txZuAQMWrgEDFbxz9gzA4D+XDITmtAx/Jfh1MhOPTTh6rR2lxBuWiPGZZ&#10;FBAvNShyhrT9v6A0jWMgDaBxnKb4YkB7jP8f7LIJ52Hqls3z3PL6dWxKEwYlBetGnGW2oL4OjiIP&#10;TihN6GwUcRbGaWZXTmNO58OIkyhOqQVnlPP5MCJOUwbnD8Ychglns3FELExyx0YU5zzO5tEIcTzb&#10;iQtr4+s9exDUvC6YGbNhY7qQwZyIyJmLGokEiebAqIYLI0GJFlIEnaGRAHsJij+foS0gi8WiWlAc&#10;CxOxFIt1ngsn37QB5lJzQNhEWT4fKWy5hDoSvg19RRA8T0J4/ZW58YzRdGJ4mTXOUsZc6V+hB09D&#10;HsJRjuotS82TmIaOwSuqiEdhQp2CVxRonlNOXSR2Q87rnaeMYgvCPYsbcl7LPKacXb1nMyyOCb18&#10;HmQpDXN3Li0fNVmUhrkTZ/kQY9CTobVabRaPR5aEHrx88KY5i7lbefFEh/SiienFTvGFBuRbSdlK&#10;XbmNiU3NtpvnRgcd4rKVatk22/umbbG1abXbvG0VOQp0ifdvWP56OrsuYGA5dOFaO442cvsEzuAE&#10;XmAd6L8PQlUBaX/rwXtA1sYPlB9s/ECZ9q20btR2VaXN4/inUAMZYLgODFinD9JbEFH4ng/xI8Bh&#10;cWYvXx+MrBs0BDY2F9F0AXbIWZP/3xdBrTlf9Aihb+RIInvmXvgiYsY3Et0gsnqm0Zu5eQvpfQk6&#10;yC84QUcLOqSJQPQ+1oq/YM6ZqBcqmnEzOnfnQ/uPdL1CHethwdbbOp0+QfC74fLaqnn+ULr7BwAA&#10;//8DAFBLAwQUAAYACAAAACEAWCXuN+IAAAALAQAADwAAAGRycy9kb3ducmV2LnhtbEyPwW7CMBBE&#10;75X6D9ZW6g0ct4FAGgch1PaEkAqVKm4mXpKIeB3FJgl/X3Nqj6t5mnmbrUbTsB47V1uSIKYRMKTC&#10;6ppKCd+Hj8kCmPOKtGosoYQbOljljw+ZSrUd6Av7vS9ZKCGXKgmV923KuSsqNMpNbYsUsrPtjPLh&#10;7EquOzWEctPwlyiac6NqCguVanFTYXHZX42Ez0EN61fx3m8v583teJjtfrYCpXx+GtdvwDyO/g+G&#10;u35Qhzw4neyVtGONhKUQs4BKmMRiDuxOREkSAztJSOIF8Dzj/3/IfwEAAP//AwBQSwECLQAUAAYA&#10;CAAAACEAtoM4kv4AAADhAQAAEwAAAAAAAAAAAAAAAAAAAAAAW0NvbnRlbnRfVHlwZXNdLnhtbFBL&#10;AQItABQABgAIAAAAIQA4/SH/1gAAAJQBAAALAAAAAAAAAAAAAAAAAC8BAABfcmVscy8ucmVsc1BL&#10;AQItABQABgAIAAAAIQDJHB9eHwQAAHANAAAOAAAAAAAAAAAAAAAAAC4CAABkcnMvZTJvRG9jLnht&#10;bFBLAQItABQABgAIAAAAIQBYJe434gAAAAsBAAAPAAAAAAAAAAAAAAAAAHkGAABkcnMvZG93bnJl&#10;di54bWxQSwUGAAAAAAQABADzAAAAiAcAAAAA&#10;">
              <v:shape id="Graphic 13" o:spid="_x0000_s1030" style="position:absolute;width:9855;height:6908;visibility:visible;mso-wrap-style:square;v-text-anchor:top" coordsize="985519,690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OwbwQAAANsAAAAPAAAAZHJzL2Rvd25yZXYueG1sRE9Na8JA&#10;EL0L/odlCr2ZTdMiJrqKFAQvPRhL6nHITpPQ7GzY3cb037sFwds83udsdpPpxUjOd5YVvCQpCOLa&#10;6o4bBZ/nw2IFwgdkjb1lUvBHHnbb+WyDhbZXPtFYhkbEEPYFKmhDGAopfd2SQZ/YgThy39YZDBG6&#10;RmqH1xhuepml6VIa7Dg2tDjQe0v1T/lrFFTlpeqzjHj8+ljluX/TNWW5Us9P034NItAUHuK7+6jj&#10;/Ff4/yUeILc3AAAA//8DAFBLAQItABQABgAIAAAAIQDb4fbL7gAAAIUBAAATAAAAAAAAAAAAAAAA&#10;AAAAAABbQ29udGVudF9UeXBlc10ueG1sUEsBAi0AFAAGAAgAAAAhAFr0LFu/AAAAFQEAAAsAAAAA&#10;AAAAAAAAAAAAHwEAAF9yZWxzLy5yZWxzUEsBAi0AFAAGAAgAAAAhALwg7BvBAAAA2wAAAA8AAAAA&#10;AAAAAAAAAAAABwIAAGRycy9kb3ducmV2LnhtbFBLBQYAAAAAAwADALcAAAD1AgAAAAA=&#10;" path="m492671,l445223,2255,399051,8883,354362,19679,311362,34434,270257,52943,231254,74999r-36694,25397l160381,128927r-31458,31459l100392,194565,74996,231260,52941,270262,34432,311367,19678,354366,8883,399054,2255,445225,,492671,,690786r985342,l985342,492671r-2256,-47446l976458,399054,965664,354366,950909,311367,932400,270262,910345,231260,884949,194565,856419,160386,824961,128927,790781,100396,754087,74999,715084,52943,673980,34434,630980,19679,586290,8883,540119,2255,492671,xe" fillcolor="#0fb68a" stroked="f">
                <v:path arrowok="t"/>
              </v:shape>
              <v:shapetype id="_x0000_t202" coordsize="21600,21600" o:spt="202" path="m,l,21600r21600,l21600,xe">
                <v:stroke joinstyle="miter"/>
                <v:path gradientshapeok="t" o:connecttype="rect"/>
              </v:shapetype>
              <v:shape id="Textbox 14" o:spid="_x0000_s1031" type="#_x0000_t202" style="position:absolute;width:9855;height:69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qS0wQAAANsAAAAPAAAAZHJzL2Rvd25yZXYueG1sRE9Ni8Iw&#10;EL0v+B/CCN7W1EVkrUYRcWFBWKz14HFsxjbYTGqT1frvN8KCt3m8z5kvO1uLG7XeOFYwGiYgiAun&#10;DZcKDvnX+ycIH5A11o5JwYM8LBe9tzmm2t05o9s+lCKGsE9RQRVCk0rpi4os+qFriCN3dq3FEGFb&#10;St3iPYbbWn4kyURaNBwbKmxoXVFx2f9aBasjZxtz/TntsnNm8nya8HZyUWrQ71YzEIG68BL/u791&#10;nD+G5y/xALn4AwAA//8DAFBLAQItABQABgAIAAAAIQDb4fbL7gAAAIUBAAATAAAAAAAAAAAAAAAA&#10;AAAAAABbQ29udGVudF9UeXBlc10ueG1sUEsBAi0AFAAGAAgAAAAhAFr0LFu/AAAAFQEAAAsAAAAA&#10;AAAAAAAAAAAAHwEAAF9yZWxzLy5yZWxzUEsBAi0AFAAGAAgAAAAhAGoCpLTBAAAA2wAAAA8AAAAA&#10;AAAAAAAAAAAABwIAAGRycy9kb3ducmV2LnhtbFBLBQYAAAAAAwADALcAAAD1AgAAAAA=&#10;" filled="f" stroked="f">
                <v:textbox inset="0,0,0,0">
                  <w:txbxContent>
                    <w:p w14:paraId="00E7EBBB" w14:textId="77777777" w:rsidR="000B1FAF" w:rsidRDefault="000B1FAF" w:rsidP="000B1FAF">
                      <w:pPr>
                        <w:rPr>
                          <w:rFonts w:ascii="Cooper Lt BT"/>
                        </w:rPr>
                      </w:pPr>
                    </w:p>
                    <w:p w14:paraId="5C4B22AC" w14:textId="77777777" w:rsidR="000B1FAF" w:rsidRDefault="000B1FAF" w:rsidP="000B1FAF">
                      <w:pPr>
                        <w:spacing w:before="110"/>
                        <w:rPr>
                          <w:rFonts w:ascii="Cooper Lt BT"/>
                        </w:rPr>
                      </w:pPr>
                    </w:p>
                    <w:p w14:paraId="497E141A" w14:textId="77777777" w:rsidR="000B1FAF" w:rsidRPr="001A3D52" w:rsidRDefault="000B1FAF" w:rsidP="000B1FAF">
                      <w:pPr>
                        <w:ind w:left="474"/>
                        <w:rPr>
                          <w:rFonts w:ascii="Cooper Lt BT"/>
                          <w:sz w:val="24"/>
                          <w:szCs w:val="24"/>
                        </w:rPr>
                      </w:pPr>
                      <w:r w:rsidRPr="001A3D52">
                        <w:rPr>
                          <w:rFonts w:ascii="Cooper Lt BT"/>
                          <w:color w:val="FFFFFF"/>
                          <w:spacing w:val="-2"/>
                          <w:sz w:val="24"/>
                          <w:szCs w:val="24"/>
                        </w:rPr>
                        <w:t>Format</w:t>
                      </w:r>
                    </w:p>
                  </w:txbxContent>
                </v:textbox>
              </v:shape>
              <w10:wrap anchorx="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BC1A15" w14:textId="77777777" w:rsidR="002C7D34" w:rsidRPr="00410612" w:rsidRDefault="002C7D34" w:rsidP="00410612">
      <w:pPr>
        <w:pStyle w:val="Voettekst"/>
      </w:pPr>
    </w:p>
  </w:footnote>
  <w:footnote w:type="continuationSeparator" w:id="0">
    <w:p w14:paraId="7BB7B5D3" w14:textId="77777777" w:rsidR="002C7D34" w:rsidRPr="00410612" w:rsidRDefault="002C7D34" w:rsidP="00410612">
      <w:pPr>
        <w:pStyle w:val="Voettekst"/>
      </w:pPr>
    </w:p>
  </w:footnote>
  <w:footnote w:type="continuationNotice" w:id="1">
    <w:p w14:paraId="68F46375" w14:textId="77777777" w:rsidR="002C7D34" w:rsidRDefault="002C7D34"/>
  </w:footnote>
  <w:footnote w:id="2">
    <w:p w14:paraId="7F0E4319" w14:textId="77777777" w:rsidR="00AE1E7C" w:rsidRPr="002178DA" w:rsidRDefault="00AE1E7C" w:rsidP="00AE1E7C">
      <w:pPr>
        <w:pStyle w:val="Voetnoottekst"/>
        <w:rPr>
          <w:rFonts w:ascii="General Sans" w:hAnsi="General Sans"/>
          <w:sz w:val="18"/>
        </w:rPr>
      </w:pPr>
      <w:r w:rsidRPr="002178DA">
        <w:rPr>
          <w:rStyle w:val="Voetnootmarkering"/>
          <w:rFonts w:ascii="General Sans" w:hAnsi="General Sans"/>
        </w:rPr>
        <w:footnoteRef/>
      </w:r>
      <w:r w:rsidRPr="002178DA">
        <w:rPr>
          <w:rFonts w:ascii="General Sans" w:hAnsi="General Sans"/>
        </w:rPr>
        <w:t xml:space="preserve"> </w:t>
      </w:r>
      <w:r w:rsidRPr="002178DA">
        <w:rPr>
          <w:rFonts w:ascii="General Sans" w:hAnsi="General Sans"/>
          <w:sz w:val="18"/>
        </w:rPr>
        <w:t>Ontleend aan: http://www.vavia.nl/verandermanagement/stakeholder-management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CF768" w14:textId="77777777" w:rsidR="00AF6948" w:rsidRDefault="00AF6948">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55B79D" w14:textId="77777777" w:rsidR="00AF6948" w:rsidRDefault="00AF6948">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8833D" w14:textId="1CA0F135" w:rsidR="00EE0282" w:rsidRDefault="00696267">
    <w:pPr>
      <w:pStyle w:val="Koptekst"/>
    </w:pPr>
    <w:r>
      <w:rPr>
        <w:rFonts w:ascii="Times New Roman"/>
        <w:noProof/>
        <w:position w:val="3"/>
        <w:sz w:val="20"/>
      </w:rPr>
      <mc:AlternateContent>
        <mc:Choice Requires="wps">
          <w:drawing>
            <wp:anchor distT="0" distB="0" distL="0" distR="0" simplePos="0" relativeHeight="251667456" behindDoc="1" locked="0" layoutInCell="1" allowOverlap="1" wp14:anchorId="2C5A6887" wp14:editId="70D63A3F">
              <wp:simplePos x="0" y="0"/>
              <wp:positionH relativeFrom="page">
                <wp:posOffset>0</wp:posOffset>
              </wp:positionH>
              <wp:positionV relativeFrom="page">
                <wp:posOffset>-33020</wp:posOffset>
              </wp:positionV>
              <wp:extent cx="8256896" cy="10735632"/>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256896" cy="10735632"/>
                      </a:xfrm>
                      <a:custGeom>
                        <a:avLst/>
                        <a:gdLst/>
                        <a:ahLst/>
                        <a:cxnLst/>
                        <a:rect l="l" t="t" r="r" b="b"/>
                        <a:pathLst>
                          <a:path w="6120130" h="8640445">
                            <a:moveTo>
                              <a:pt x="6120003" y="0"/>
                            </a:moveTo>
                            <a:lnTo>
                              <a:pt x="0" y="0"/>
                            </a:lnTo>
                            <a:lnTo>
                              <a:pt x="0" y="8640000"/>
                            </a:lnTo>
                            <a:lnTo>
                              <a:pt x="6120003" y="8640000"/>
                            </a:lnTo>
                            <a:lnTo>
                              <a:pt x="6120003" y="0"/>
                            </a:lnTo>
                            <a:close/>
                          </a:path>
                        </a:pathLst>
                      </a:custGeom>
                      <a:solidFill>
                        <a:srgbClr val="EFD2D4"/>
                      </a:solidFill>
                    </wps:spPr>
                    <wps:bodyPr wrap="square" lIns="0" tIns="0" rIns="0" bIns="0" rtlCol="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C6EBA2" id="Graphic 1" o:spid="_x0000_s1026" style="position:absolute;margin-left:0;margin-top:-2.6pt;width:650.15pt;height:845.35pt;z-index:-25164902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coordsize="6120130,86404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59SMgIAAMoEAAAOAAAAZHJzL2Uyb0RvYy54bWysVE1v2zAMvQ/YfxB0X+x8eZkRpxiaZRhQ&#10;tAWaYWdFlmNjsqhJSuz8+1FylBrdacN8kCnziXp8JL2+61tJzsLYBlRBp5OUEqE4lI06FvT7fvdh&#10;RYl1TJVMghIFvQhL7zbv3607nYsZ1CBLYQgGUTbvdEFr53SeJJbXomV2AloodFZgWuZwa45JaViH&#10;0VuZzNI0SzowpTbAhbX4dTs46SbEryrB3VNVWeGILChyc2E1YT34NdmsWX40TNcNv9Jg/8CiZY3C&#10;S2+htswxcjLNH6HahhuwULkJhzaBqmq4CDlgNtP0TTYvNdMi5ILiWH2Tyf6/sPzx/KKfjadu9QPw&#10;nxYVSTpt85vHb+wV01em9VgkTvqg4uWmougd4fhxNVtmq08ZJRx90/TjfJnNZ17ohOXxPD9Z91VA&#10;iMXOD9YNdSijxepo8V5F02A1fR1lqKOjBOtoKME6HoY6aub8OU/Qm6QraDZFXedY+RqJZYt0sViG&#10;OrVwFnsISOcz8bg0nVMS80GyrxipxliMNkJFX3zrEG/A+BvxuSYfEfE9IMc3/y3+bWQuwYpBaS9A&#10;kPwmCmY0lt2CbMpdI2WovTke7qUhZ4b6ftltZ9vFlfQIFtpi6ATfEwcoL8+GdDg8BbW/TswISuQ3&#10;hd3pJy0aJhqHaBgn7yHMY9DfWLfvfzCjiUazoA4b6RFi77M89gfy94AB608q+HxyUDW+eQK3gdF1&#10;gwMT8r8Ot5/I8T6gXn9Bm98AAAD//wMAUEsDBBQABgAIAAAAIQDiIHck4QAAAAkBAAAPAAAAZHJz&#10;L2Rvd25yZXYueG1sTI/BTsMwEETvSPyDtUhcUGvTkqgKcSqEgAP0AKUHjpt4SQLxOsROG/h63BPc&#10;ZjWrmTf5erKd2NPgW8caLucKBHHlTMu1ht3r/WwFwgdkg51j0vBNHtbF6UmOmXEHfqH9NtQihrDP&#10;UEMTQp9J6auGLPq564mj9+4GiyGeQy3NgIcYbju5UCqVFluODQ32dNtQ9bkdrYYKw8PH5udpMGX/&#10;/HZ38Zhe7cYvrc/PpptrEIGm8PcMR/yIDkVkKt3IxotOQxwSNMySBYiju1RqCaKMKl0lCcgil/8X&#10;FL8AAAD//wMAUEsBAi0AFAAGAAgAAAAhALaDOJL+AAAA4QEAABMAAAAAAAAAAAAAAAAAAAAAAFtD&#10;b250ZW50X1R5cGVzXS54bWxQSwECLQAUAAYACAAAACEAOP0h/9YAAACUAQAACwAAAAAAAAAAAAAA&#10;AAAvAQAAX3JlbHMvLnJlbHNQSwECLQAUAAYACAAAACEA4g+fUjICAADKBAAADgAAAAAAAAAAAAAA&#10;AAAuAgAAZHJzL2Uyb0RvYy54bWxQSwECLQAUAAYACAAAACEA4iB3JOEAAAAJAQAADwAAAAAAAAAA&#10;AAAAAACMBAAAZHJzL2Rvd25yZXYueG1sUEsFBgAAAAAEAAQA8wAAAJoFAAAAAA==&#10;" path="m6120003,l,,,8640000r6120003,l6120003,xe" fillcolor="#efd2d4" stroked="f">
              <v:path arrowok="t"/>
              <w10:wrap anchorx="page" anchory="page"/>
            </v:shape>
          </w:pict>
        </mc:Fallback>
      </mc:AlternateContent>
    </w:r>
    <w:r w:rsidR="00813DE7">
      <w:rPr>
        <w:rFonts w:ascii="Times New Roman"/>
        <w:noProof/>
        <w:spacing w:val="108"/>
        <w:position w:val="3"/>
        <w:sz w:val="20"/>
      </w:rPr>
      <mc:AlternateContent>
        <mc:Choice Requires="wpg">
          <w:drawing>
            <wp:anchor distT="0" distB="0" distL="114300" distR="114300" simplePos="0" relativeHeight="251671552" behindDoc="1" locked="0" layoutInCell="1" allowOverlap="1" wp14:anchorId="6C0B05B5" wp14:editId="59E39B31">
              <wp:simplePos x="0" y="0"/>
              <wp:positionH relativeFrom="column">
                <wp:posOffset>4942840</wp:posOffset>
              </wp:positionH>
              <wp:positionV relativeFrom="paragraph">
                <wp:posOffset>311294</wp:posOffset>
              </wp:positionV>
              <wp:extent cx="972185" cy="432434"/>
              <wp:effectExtent l="0" t="0" r="5715" b="12700"/>
              <wp:wrapNone/>
              <wp:docPr id="5" name="Group 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72185" cy="432434"/>
                        <a:chOff x="0" y="0"/>
                        <a:chExt cx="972185" cy="432434"/>
                      </a:xfrm>
                    </wpg:grpSpPr>
                    <wps:wsp>
                      <wps:cNvPr id="6" name="Graphic 6"/>
                      <wps:cNvSpPr/>
                      <wps:spPr>
                        <a:xfrm>
                          <a:off x="4660" y="4660"/>
                          <a:ext cx="963294" cy="422909"/>
                        </a:xfrm>
                        <a:custGeom>
                          <a:avLst/>
                          <a:gdLst/>
                          <a:ahLst/>
                          <a:cxnLst/>
                          <a:rect l="l" t="t" r="r" b="b"/>
                          <a:pathLst>
                            <a:path w="963294" h="422909">
                              <a:moveTo>
                                <a:pt x="211340" y="0"/>
                              </a:moveTo>
                              <a:lnTo>
                                <a:pt x="162880" y="5581"/>
                              </a:lnTo>
                              <a:lnTo>
                                <a:pt x="118396" y="21479"/>
                              </a:lnTo>
                              <a:lnTo>
                                <a:pt x="79155" y="46427"/>
                              </a:lnTo>
                              <a:lnTo>
                                <a:pt x="46427" y="79155"/>
                              </a:lnTo>
                              <a:lnTo>
                                <a:pt x="21479" y="118396"/>
                              </a:lnTo>
                              <a:lnTo>
                                <a:pt x="5581" y="162880"/>
                              </a:lnTo>
                              <a:lnTo>
                                <a:pt x="0" y="211340"/>
                              </a:lnTo>
                              <a:lnTo>
                                <a:pt x="5581" y="259800"/>
                              </a:lnTo>
                              <a:lnTo>
                                <a:pt x="21479" y="304285"/>
                              </a:lnTo>
                              <a:lnTo>
                                <a:pt x="46427" y="343525"/>
                              </a:lnTo>
                              <a:lnTo>
                                <a:pt x="79155" y="376253"/>
                              </a:lnTo>
                              <a:lnTo>
                                <a:pt x="118396" y="401201"/>
                              </a:lnTo>
                              <a:lnTo>
                                <a:pt x="162880" y="417100"/>
                              </a:lnTo>
                              <a:lnTo>
                                <a:pt x="211340" y="422681"/>
                              </a:lnTo>
                              <a:lnTo>
                                <a:pt x="751344" y="422681"/>
                              </a:lnTo>
                              <a:lnTo>
                                <a:pt x="799800" y="417100"/>
                              </a:lnTo>
                              <a:lnTo>
                                <a:pt x="844283" y="401201"/>
                              </a:lnTo>
                              <a:lnTo>
                                <a:pt x="883524" y="376253"/>
                              </a:lnTo>
                              <a:lnTo>
                                <a:pt x="916253" y="343525"/>
                              </a:lnTo>
                              <a:lnTo>
                                <a:pt x="941203" y="304285"/>
                              </a:lnTo>
                              <a:lnTo>
                                <a:pt x="957103" y="259800"/>
                              </a:lnTo>
                              <a:lnTo>
                                <a:pt x="962685" y="211340"/>
                              </a:lnTo>
                              <a:lnTo>
                                <a:pt x="957103" y="162880"/>
                              </a:lnTo>
                              <a:lnTo>
                                <a:pt x="941203" y="118396"/>
                              </a:lnTo>
                              <a:lnTo>
                                <a:pt x="916253" y="79155"/>
                              </a:lnTo>
                              <a:lnTo>
                                <a:pt x="883524" y="46427"/>
                              </a:lnTo>
                              <a:lnTo>
                                <a:pt x="844283" y="21479"/>
                              </a:lnTo>
                              <a:lnTo>
                                <a:pt x="799800" y="5581"/>
                              </a:lnTo>
                              <a:lnTo>
                                <a:pt x="751344" y="0"/>
                              </a:lnTo>
                              <a:lnTo>
                                <a:pt x="211340" y="0"/>
                              </a:lnTo>
                              <a:close/>
                            </a:path>
                          </a:pathLst>
                        </a:custGeom>
                        <a:ln w="9321">
                          <a:solidFill>
                            <a:srgbClr val="231F20"/>
                          </a:solidFill>
                          <a:prstDash val="solid"/>
                        </a:ln>
                      </wps:spPr>
                      <wps:bodyPr wrap="square" lIns="0" tIns="0" rIns="0" bIns="0" rtlCol="0">
                        <a:prstTxWarp prst="textNoShape">
                          <a:avLst/>
                        </a:prstTxWarp>
                        <a:noAutofit/>
                      </wps:bodyPr>
                    </wps:wsp>
                    <wps:wsp>
                      <wps:cNvPr id="7" name="Textbox 7"/>
                      <wps:cNvSpPr txBox="1"/>
                      <wps:spPr>
                        <a:xfrm>
                          <a:off x="0" y="0"/>
                          <a:ext cx="972185" cy="432434"/>
                        </a:xfrm>
                        <a:prstGeom prst="rect">
                          <a:avLst/>
                        </a:prstGeom>
                      </wps:spPr>
                      <wps:txbx>
                        <w:txbxContent>
                          <w:p w14:paraId="41997491" w14:textId="77777777" w:rsidR="00813DE7" w:rsidRPr="00AF6948" w:rsidRDefault="00813DE7" w:rsidP="00813DE7">
                            <w:pPr>
                              <w:spacing w:before="145"/>
                              <w:ind w:left="317"/>
                              <w:rPr>
                                <w:b/>
                                <w:bCs/>
                                <w:sz w:val="24"/>
                              </w:rPr>
                            </w:pPr>
                            <w:r w:rsidRPr="00AF6948">
                              <w:rPr>
                                <w:b/>
                                <w:bCs/>
                                <w:spacing w:val="-2"/>
                                <w:sz w:val="24"/>
                              </w:rPr>
                              <w:t>npuls.nl</w:t>
                            </w:r>
                          </w:p>
                        </w:txbxContent>
                      </wps:txbx>
                      <wps:bodyPr wrap="square" lIns="0" tIns="0" rIns="0" bIns="0" rtlCol="0">
                        <a:noAutofit/>
                      </wps:bodyPr>
                    </wps:wsp>
                  </wpg:wgp>
                </a:graphicData>
              </a:graphic>
              <wp14:sizeRelH relativeFrom="page">
                <wp14:pctWidth>0</wp14:pctWidth>
              </wp14:sizeRelH>
              <wp14:sizeRelV relativeFrom="page">
                <wp14:pctHeight>0</wp14:pctHeight>
              </wp14:sizeRelV>
            </wp:anchor>
          </w:drawing>
        </mc:Choice>
        <mc:Fallback>
          <w:pict>
            <v:group w14:anchorId="6C0B05B5" id="Group 5" o:spid="_x0000_s1026" style="position:absolute;margin-left:389.2pt;margin-top:24.5pt;width:76.55pt;height:34.05pt;z-index:-251644928" coordsize="9721,43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5mqJ4QMAAFsMAAAOAAAAZHJzL2Uyb0RvYy54bWy0V12PnDYUfa+U/2DxnmUwHwNoZ6M0211V&#10;ipJI2arPHjAfCmBqewb23/faxkAnLTNK1JfB4OPre8899r1z/25sG3SmXNSsOzje3c5BtMtYXnfl&#10;wfnj5elt7CAhSZeThnX04LxS4bx7ePPL/dCnFLOKNTnlCIx0Ih36g1NJ2aeuK7KKtkTcsZ52MFkw&#10;3hIJr7x0c04GsN42Lt7tIndgPO85y6gQ8PXRTDoP2n5R0Ex+LgpBJWoODvgm9S/Xv0f16z7ck7Tk&#10;pK/qbHKD/IAXLak72HQ29UgkQSdef2eqrTPOBCvkXcZalxVFnVEdA0Tj7S6ieebs1OtYynQo+5km&#10;oPaCpx82m306P/P+a/+FG+9h+JFl3wTw4g59ma7n1Xu5gMeCt2oRBIFGzejrzCgdJcrgY7LHXhw6&#10;KIOpwMeBHxjGswrS8t2qrPptc51LUrOpdm12ZehBO2KhR/wcPV8r0lPNulDhf+Gozg9O5KCOtKDg&#10;50kskYpEbQ0Yxd/0JiYqL9gJogjkp1hQA626maPIx0kwcYRxskvU/BwrSbOTkM+UabLJ+aOQenmZ&#10;2xGp7CgbOzvkIH0l+kaLXjoIRM8dBKI/mu17ItU6lUE1RANka/KkAjeNI2q2ZWf6wjROqpRhz/MD&#10;E4yOBDxdIE23hnoRjmMDDcPYm+KyGPvstVnPi/0EWAaOsBfsLQkWZJ8GvE+8EGSl+QzwftNwECmE&#10;wppVhlxrzz6NXbOzwk7ubIF1SBprwtzCGhIm6raAs1EcJvHOEmy9tM9Lb/1dgOGcbRleaPADP8Tb&#10;4IVffx/h0N+0vMpcsPPgHttGL5oIvL13NcRZbCDJ6IqG9iGg4SgpXdyATjTDGn3dkzgAin1j+3qU&#10;cQwcG09uYDCBgwIkK09uSE4SAMkT+nrekxBINugbJJVEQLI5WTeIdWV7OupbClz5fcPpWnFy/dyu&#10;6DY63/JjlclbbppZJFevsJX8rh3cWdWXwKxhghrv1bWsC8F8VcNVuy4GTadvbR97uvcQrKnzp7pp&#10;1F0teHn80HB0JlAEsO89YbvTP2A9F/KRiMrg9NR8enULIFJT0VSlO7L8FcrhABXw4Ii/ToRTBzW/&#10;d1Bw4X6TdsDt4GgHXDYfmO7AdBmBPV/GPwnvkdr+4EgohZ+YrbsktUUOwlUAg1UrO/b+JFlRqwoI&#10;PYD1aHqBHsBU5P+9GYByYpqBF/D8yEakK9CqGUBy/JVBrdRXofr+H23BqoySdG4I/rVpWjUEihTV&#10;EEz0qVKvBXDBm+kZNE9LDuV4HIG9hbyfTucNSdH9GnSwWs1Tt61a5PW7TuLyn+DhbwAAAP//AwBQ&#10;SwMEFAAGAAgAAAAhADnd6IDhAAAACgEAAA8AAABkcnMvZG93bnJldi54bWxMj0FPwkAQhe8m/ofN&#10;mHiT7QpYKN0SQtQTMRFMDLehHdqG7m7TXdry7x1PepzMl/e+l65H04ieOl87q0FNIhBkc1fUttTw&#10;dXh7WoDwAW2BjbOk4UYe1tn9XYpJ4Qb7Sf0+lIJDrE9QQxVCm0jp84oM+olryfLv7DqDgc+ulEWH&#10;A4ebRj5H0Ys0WFtuqLClbUX5ZX81Gt4HHDZT9drvLuft7XiYf3zvFGn9+DBuViACjeEPhl99VoeM&#10;nU7uagsvGg1xvJgxqmG25E0MLKdqDuLEpIoVyCyV/ydkPwAAAP//AwBQSwECLQAUAAYACAAAACEA&#10;toM4kv4AAADhAQAAEwAAAAAAAAAAAAAAAAAAAAAAW0NvbnRlbnRfVHlwZXNdLnhtbFBLAQItABQA&#10;BgAIAAAAIQA4/SH/1gAAAJQBAAALAAAAAAAAAAAAAAAAAC8BAABfcmVscy8ucmVsc1BLAQItABQA&#10;BgAIAAAAIQDc5mqJ4QMAAFsMAAAOAAAAAAAAAAAAAAAAAC4CAABkcnMvZTJvRG9jLnhtbFBLAQIt&#10;ABQABgAIAAAAIQA53eiA4QAAAAoBAAAPAAAAAAAAAAAAAAAAADsGAABkcnMvZG93bnJldi54bWxQ&#10;SwUGAAAAAAQABADzAAAASQcAAAAA&#10;">
              <v:shape id="Graphic 6" o:spid="_x0000_s1027" style="position:absolute;left:46;top:46;width:9633;height:4229;visibility:visible;mso-wrap-style:square;v-text-anchor:top" coordsize="963294,422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YqxAAAANoAAAAPAAAAZHJzL2Rvd25yZXYueG1sRI9Ba8JA&#10;FITvQv/D8gpepNkYbCipq0il4qGHGj3k+Mi+JqHZt2F3G+O/dwuFHoeZ+YZZbyfTi5Gc7ywrWCYp&#10;COLa6o4bBZfz+9MLCB+QNfaWScGNPGw3D7M1Ftpe+URjGRoRIewLVNCGMBRS+rolgz6xA3H0vqwz&#10;GKJ0jdQOrxFuepmlaS4NdhwXWhzoraX6u/wxCjJX9eVu8J/7Ay7q56aqVh9dpdT8cdq9ggg0hf/w&#10;X/uoFeTweyXeALm5AwAA//8DAFBLAQItABQABgAIAAAAIQDb4fbL7gAAAIUBAAATAAAAAAAAAAAA&#10;AAAAAAAAAABbQ29udGVudF9UeXBlc10ueG1sUEsBAi0AFAAGAAgAAAAhAFr0LFu/AAAAFQEAAAsA&#10;AAAAAAAAAAAAAAAAHwEAAF9yZWxzLy5yZWxzUEsBAi0AFAAGAAgAAAAhALX9dirEAAAA2gAAAA8A&#10;AAAAAAAAAAAAAAAABwIAAGRycy9kb3ducmV2LnhtbFBLBQYAAAAAAwADALcAAAD4AgAAAAA=&#10;" path="m211340,l162880,5581,118396,21479,79155,46427,46427,79155,21479,118396,5581,162880,,211340r5581,48460l21479,304285r24948,39240l79155,376253r39241,24948l162880,417100r48460,5581l751344,422681r48456,-5581l844283,401201r39241,-24948l916253,343525r24950,-39240l957103,259800r5582,-48460l957103,162880,941203,118396,916253,79155,883524,46427,844283,21479,799800,5581,751344,,211340,xe" filled="f" strokecolor="#231f20" strokeweight=".25892mm">
                <v:path arrowok="t"/>
              </v:shape>
              <v:shapetype id="_x0000_t202" coordsize="21600,21600" o:spt="202" path="m,l,21600r21600,l21600,xe">
                <v:stroke joinstyle="miter"/>
                <v:path gradientshapeok="t" o:connecttype="rect"/>
              </v:shapetype>
              <v:shape id="Textbox 7" o:spid="_x0000_s1028" type="#_x0000_t202" style="position:absolute;width:9721;height:43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TDwwAAANoAAAAPAAAAZHJzL2Rvd25yZXYueG1sRI9Ba8JA&#10;FITvBf/D8oTe6kYPto2uIqIgFMQYDx6f2WeymH0bs6vGf98VCj0OM/MNM513thZ3ar1xrGA4SEAQ&#10;F04bLhUc8vXHFwgfkDXWjknBkzzMZ723KabaPTij+z6UIkLYp6igCqFJpfRFRRb9wDXE0Tu71mKI&#10;si2lbvER4baWoyQZS4uG40KFDS0rKi77m1WwOHK2MtftaZedM5Pn3wn/jC9Kvfe7xQREoC78h//a&#10;G63gE15X4g2Qs18AAAD//wMAUEsBAi0AFAAGAAgAAAAhANvh9svuAAAAhQEAABMAAAAAAAAAAAAA&#10;AAAAAAAAAFtDb250ZW50X1R5cGVzXS54bWxQSwECLQAUAAYACAAAACEAWvQsW78AAAAVAQAACwAA&#10;AAAAAAAAAAAAAAAfAQAAX3JlbHMvLnJlbHNQSwECLQAUAAYACAAAACEAyPk0w8MAAADaAAAADwAA&#10;AAAAAAAAAAAAAAAHAgAAZHJzL2Rvd25yZXYueG1sUEsFBgAAAAADAAMAtwAAAPcCAAAAAA==&#10;" filled="f" stroked="f">
                <v:textbox inset="0,0,0,0">
                  <w:txbxContent>
                    <w:p w14:paraId="41997491" w14:textId="77777777" w:rsidR="00813DE7" w:rsidRPr="00AF6948" w:rsidRDefault="00813DE7" w:rsidP="00813DE7">
                      <w:pPr>
                        <w:spacing w:before="145"/>
                        <w:ind w:left="317"/>
                        <w:rPr>
                          <w:b/>
                          <w:bCs/>
                          <w:sz w:val="24"/>
                        </w:rPr>
                      </w:pPr>
                      <w:r w:rsidRPr="00AF6948">
                        <w:rPr>
                          <w:b/>
                          <w:bCs/>
                          <w:spacing w:val="-2"/>
                          <w:sz w:val="24"/>
                        </w:rPr>
                        <w:t>npuls.nl</w:t>
                      </w:r>
                    </w:p>
                  </w:txbxContent>
                </v:textbox>
              </v:shape>
            </v:group>
          </w:pict>
        </mc:Fallback>
      </mc:AlternateContent>
    </w:r>
    <w:r w:rsidR="00CB2517">
      <w:rPr>
        <w:noProof/>
      </w:rPr>
      <w:drawing>
        <wp:anchor distT="0" distB="0" distL="114300" distR="114300" simplePos="0" relativeHeight="251670528" behindDoc="1" locked="0" layoutInCell="1" allowOverlap="1" wp14:anchorId="4E7FC99C" wp14:editId="177F27A9">
          <wp:simplePos x="0" y="0"/>
          <wp:positionH relativeFrom="column">
            <wp:posOffset>-460485</wp:posOffset>
          </wp:positionH>
          <wp:positionV relativeFrom="paragraph">
            <wp:posOffset>334191</wp:posOffset>
          </wp:positionV>
          <wp:extent cx="1533986" cy="522514"/>
          <wp:effectExtent l="0" t="0" r="3175" b="0"/>
          <wp:wrapNone/>
          <wp:docPr id="11145974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6791526" name="Picture 1606791526"/>
                  <pic:cNvPicPr/>
                </pic:nvPicPr>
                <pic:blipFill>
                  <a:blip r:embed="rId1"/>
                  <a:stretch>
                    <a:fillRect/>
                  </a:stretch>
                </pic:blipFill>
                <pic:spPr>
                  <a:xfrm>
                    <a:off x="0" y="0"/>
                    <a:ext cx="1533986" cy="522514"/>
                  </a:xfrm>
                  <a:prstGeom prst="rect">
                    <a:avLst/>
                  </a:prstGeom>
                </pic:spPr>
              </pic:pic>
            </a:graphicData>
          </a:graphic>
          <wp14:sizeRelH relativeFrom="page">
            <wp14:pctWidth>0</wp14:pctWidth>
          </wp14:sizeRelH>
          <wp14:sizeRelV relativeFrom="page">
            <wp14:pctHeight>0</wp14:pctHeight>
          </wp14:sizeRelV>
        </wp:anchor>
      </w:drawing>
    </w:r>
    <w:r w:rsidR="00EB396B">
      <w:rPr>
        <w:noProof/>
      </w:rPr>
      <w:drawing>
        <wp:anchor distT="0" distB="0" distL="114300" distR="114300" simplePos="0" relativeHeight="251661312" behindDoc="1" locked="0" layoutInCell="1" allowOverlap="1" wp14:anchorId="1B5FC8C5" wp14:editId="3965C206">
          <wp:simplePos x="0" y="0"/>
          <wp:positionH relativeFrom="column">
            <wp:posOffset>-1026160</wp:posOffset>
          </wp:positionH>
          <wp:positionV relativeFrom="paragraph">
            <wp:posOffset>10640060</wp:posOffset>
          </wp:positionV>
          <wp:extent cx="7727950" cy="10931525"/>
          <wp:effectExtent l="0" t="0" r="6350" b="3175"/>
          <wp:wrapNone/>
          <wp:docPr id="1268753689" name="Picture 1268753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2"/>
                  <a:stretch>
                    <a:fillRect/>
                  </a:stretch>
                </pic:blipFill>
                <pic:spPr>
                  <a:xfrm>
                    <a:off x="0" y="0"/>
                    <a:ext cx="7727950" cy="10931525"/>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51.5pt;height:87.5pt" o:bullet="t">
        <v:imagedata r:id="rId1" o:title="JU bullet 01"/>
      </v:shape>
    </w:pict>
  </w:numPicBullet>
  <w:numPicBullet w:numPicBulletId="1">
    <w:pict>
      <v:shape id="_x0000_i1039" type="#_x0000_t75" style="width:51.5pt;height:87.5pt" o:bullet="t">
        <v:imagedata r:id="rId2" o:title="JU bullet 02"/>
      </v:shape>
    </w:pict>
  </w:numPicBullet>
  <w:numPicBullet w:numPicBulletId="2">
    <w:pict>
      <v:shape id="_x0000_i1040" type="#_x0000_t75" style="width:49.5pt;height:85.5pt" o:bullet="t">
        <v:imagedata r:id="rId3" o:title="JU bullet 03"/>
      </v:shape>
    </w:pict>
  </w:numPicBullet>
  <w:abstractNum w:abstractNumId="0" w15:restartNumberingAfterBreak="0">
    <w:nsid w:val="FFFFFF7C"/>
    <w:multiLevelType w:val="singleLevel"/>
    <w:tmpl w:val="B6A8CEA6"/>
    <w:lvl w:ilvl="0">
      <w:start w:val="1"/>
      <w:numFmt w:val="decimal"/>
      <w:pStyle w:val="Lijstnummering5"/>
      <w:lvlText w:val="%1."/>
      <w:lvlJc w:val="left"/>
      <w:pPr>
        <w:tabs>
          <w:tab w:val="num" w:pos="1492"/>
        </w:tabs>
        <w:ind w:left="1492" w:hanging="360"/>
      </w:pPr>
    </w:lvl>
  </w:abstractNum>
  <w:abstractNum w:abstractNumId="1" w15:restartNumberingAfterBreak="0">
    <w:nsid w:val="FFFFFF7D"/>
    <w:multiLevelType w:val="singleLevel"/>
    <w:tmpl w:val="6D966D86"/>
    <w:lvl w:ilvl="0">
      <w:start w:val="1"/>
      <w:numFmt w:val="decimal"/>
      <w:pStyle w:val="Lijstnummering4"/>
      <w:lvlText w:val="%1."/>
      <w:lvlJc w:val="left"/>
      <w:pPr>
        <w:tabs>
          <w:tab w:val="num" w:pos="1209"/>
        </w:tabs>
        <w:ind w:left="1209" w:hanging="360"/>
      </w:pPr>
    </w:lvl>
  </w:abstractNum>
  <w:abstractNum w:abstractNumId="2" w15:restartNumberingAfterBreak="0">
    <w:nsid w:val="FFFFFF7E"/>
    <w:multiLevelType w:val="singleLevel"/>
    <w:tmpl w:val="8E3AF3CC"/>
    <w:lvl w:ilvl="0">
      <w:start w:val="1"/>
      <w:numFmt w:val="decimal"/>
      <w:pStyle w:val="Lijstnummering3"/>
      <w:lvlText w:val="%1."/>
      <w:lvlJc w:val="left"/>
      <w:pPr>
        <w:tabs>
          <w:tab w:val="num" w:pos="926"/>
        </w:tabs>
        <w:ind w:left="926" w:hanging="360"/>
      </w:pPr>
    </w:lvl>
  </w:abstractNum>
  <w:abstractNum w:abstractNumId="3" w15:restartNumberingAfterBreak="0">
    <w:nsid w:val="FFFFFF7F"/>
    <w:multiLevelType w:val="singleLevel"/>
    <w:tmpl w:val="5E5A20A0"/>
    <w:lvl w:ilvl="0">
      <w:start w:val="1"/>
      <w:numFmt w:val="decimal"/>
      <w:pStyle w:val="Lijstnummering2"/>
      <w:lvlText w:val="%1."/>
      <w:lvlJc w:val="left"/>
      <w:pPr>
        <w:tabs>
          <w:tab w:val="num" w:pos="643"/>
        </w:tabs>
        <w:ind w:left="643" w:hanging="360"/>
      </w:pPr>
    </w:lvl>
  </w:abstractNum>
  <w:abstractNum w:abstractNumId="4" w15:restartNumberingAfterBreak="0">
    <w:nsid w:val="FFFFFF80"/>
    <w:multiLevelType w:val="singleLevel"/>
    <w:tmpl w:val="29A03FC2"/>
    <w:lvl w:ilvl="0">
      <w:start w:val="1"/>
      <w:numFmt w:val="bullet"/>
      <w:pStyle w:val="Lijstopsomtek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2A8064A"/>
    <w:lvl w:ilvl="0">
      <w:start w:val="1"/>
      <w:numFmt w:val="bullet"/>
      <w:pStyle w:val="Lijstopsomtek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A86CC"/>
    <w:lvl w:ilvl="0">
      <w:start w:val="1"/>
      <w:numFmt w:val="bullet"/>
      <w:pStyle w:val="Lijstopsomtek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FE83CD8"/>
    <w:lvl w:ilvl="0">
      <w:start w:val="1"/>
      <w:numFmt w:val="bullet"/>
      <w:pStyle w:val="Lijstopsomtek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EE2380C"/>
    <w:lvl w:ilvl="0">
      <w:start w:val="1"/>
      <w:numFmt w:val="decimal"/>
      <w:pStyle w:val="Lijstnummering"/>
      <w:lvlText w:val="%1."/>
      <w:lvlJc w:val="left"/>
      <w:pPr>
        <w:tabs>
          <w:tab w:val="num" w:pos="360"/>
        </w:tabs>
        <w:ind w:left="360" w:hanging="360"/>
      </w:pPr>
    </w:lvl>
  </w:abstractNum>
  <w:abstractNum w:abstractNumId="9" w15:restartNumberingAfterBreak="0">
    <w:nsid w:val="FFFFFF89"/>
    <w:multiLevelType w:val="singleLevel"/>
    <w:tmpl w:val="013E234A"/>
    <w:lvl w:ilvl="0">
      <w:start w:val="1"/>
      <w:numFmt w:val="bullet"/>
      <w:pStyle w:val="Lijstopsomteken"/>
      <w:lvlText w:val=""/>
      <w:lvlJc w:val="left"/>
      <w:pPr>
        <w:tabs>
          <w:tab w:val="num" w:pos="360"/>
        </w:tabs>
        <w:ind w:left="360" w:hanging="360"/>
      </w:pPr>
      <w:rPr>
        <w:rFonts w:ascii="Symbol" w:hAnsi="Symbol" w:hint="default"/>
      </w:rPr>
    </w:lvl>
  </w:abstractNum>
  <w:abstractNum w:abstractNumId="10" w15:restartNumberingAfterBreak="0">
    <w:nsid w:val="043D570E"/>
    <w:multiLevelType w:val="hybridMultilevel"/>
    <w:tmpl w:val="DDC460D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1" w15:restartNumberingAfterBreak="0">
    <w:nsid w:val="06021ED0"/>
    <w:multiLevelType w:val="hybridMultilevel"/>
    <w:tmpl w:val="31D0841C"/>
    <w:lvl w:ilvl="0" w:tplc="08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06DC542D"/>
    <w:multiLevelType w:val="hybridMultilevel"/>
    <w:tmpl w:val="24483A6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0C280125"/>
    <w:multiLevelType w:val="hybridMultilevel"/>
    <w:tmpl w:val="4B989356"/>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0CCF1149"/>
    <w:multiLevelType w:val="multilevel"/>
    <w:tmpl w:val="90A8103A"/>
    <w:numStyleLink w:val="BijlagenummeringSURF"/>
  </w:abstractNum>
  <w:abstractNum w:abstractNumId="15" w15:restartNumberingAfterBreak="0">
    <w:nsid w:val="0E21300F"/>
    <w:multiLevelType w:val="hybridMultilevel"/>
    <w:tmpl w:val="C39A98FE"/>
    <w:lvl w:ilvl="0" w:tplc="64880C48">
      <w:start w:val="1"/>
      <w:numFmt w:val="bullet"/>
      <w:lvlText w:val=""/>
      <w:lvlJc w:val="left"/>
      <w:pPr>
        <w:ind w:left="170" w:hanging="17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0EB745FC"/>
    <w:multiLevelType w:val="hybridMultilevel"/>
    <w:tmpl w:val="2642F9D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7" w15:restartNumberingAfterBreak="0">
    <w:nsid w:val="10B933AC"/>
    <w:multiLevelType w:val="multilevel"/>
    <w:tmpl w:val="04130023"/>
    <w:styleLink w:val="Artikelsectie"/>
    <w:lvl w:ilvl="0">
      <w:start w:val="1"/>
      <w:numFmt w:val="upperRoman"/>
      <w:lvlText w:val="Artikel %1."/>
      <w:lvlJc w:val="left"/>
      <w:pPr>
        <w:ind w:left="0" w:firstLine="0"/>
      </w:pPr>
    </w:lvl>
    <w:lvl w:ilvl="1">
      <w:start w:val="1"/>
      <w:numFmt w:val="decimalZero"/>
      <w:isLgl/>
      <w:lvlText w:val="Sectie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8" w15:restartNumberingAfterBreak="0">
    <w:nsid w:val="11146B0E"/>
    <w:multiLevelType w:val="hybridMultilevel"/>
    <w:tmpl w:val="AAB8D7D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15:restartNumberingAfterBreak="0">
    <w:nsid w:val="11E353F4"/>
    <w:multiLevelType w:val="multilevel"/>
    <w:tmpl w:val="0413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12765D77"/>
    <w:multiLevelType w:val="hybridMultilevel"/>
    <w:tmpl w:val="D22A0ED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134A355A"/>
    <w:multiLevelType w:val="hybridMultilevel"/>
    <w:tmpl w:val="AB3243DA"/>
    <w:lvl w:ilvl="0" w:tplc="469C219C">
      <w:start w:val="1"/>
      <w:numFmt w:val="bullet"/>
      <w:lvlText w:val=""/>
      <w:lvlJc w:val="left"/>
      <w:pPr>
        <w:ind w:left="340" w:hanging="3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 w15:restartNumberingAfterBreak="0">
    <w:nsid w:val="13D348F8"/>
    <w:multiLevelType w:val="hybridMultilevel"/>
    <w:tmpl w:val="C2642A9A"/>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15EA5E37"/>
    <w:multiLevelType w:val="hybridMultilevel"/>
    <w:tmpl w:val="A746C4AE"/>
    <w:lvl w:ilvl="0" w:tplc="04130001">
      <w:start w:val="1"/>
      <w:numFmt w:val="bullet"/>
      <w:lvlText w:val=""/>
      <w:lvlJc w:val="left"/>
      <w:pPr>
        <w:ind w:left="1145" w:hanging="360"/>
      </w:pPr>
      <w:rPr>
        <w:rFonts w:ascii="Symbol" w:hAnsi="Symbol" w:hint="default"/>
      </w:rPr>
    </w:lvl>
    <w:lvl w:ilvl="1" w:tplc="04130003" w:tentative="1">
      <w:start w:val="1"/>
      <w:numFmt w:val="bullet"/>
      <w:lvlText w:val="o"/>
      <w:lvlJc w:val="left"/>
      <w:pPr>
        <w:ind w:left="1865" w:hanging="360"/>
      </w:pPr>
      <w:rPr>
        <w:rFonts w:ascii="Courier New" w:hAnsi="Courier New" w:cs="Courier New" w:hint="default"/>
      </w:rPr>
    </w:lvl>
    <w:lvl w:ilvl="2" w:tplc="04130005" w:tentative="1">
      <w:start w:val="1"/>
      <w:numFmt w:val="bullet"/>
      <w:lvlText w:val=""/>
      <w:lvlJc w:val="left"/>
      <w:pPr>
        <w:ind w:left="2585" w:hanging="360"/>
      </w:pPr>
      <w:rPr>
        <w:rFonts w:ascii="Wingdings" w:hAnsi="Wingdings" w:hint="default"/>
      </w:rPr>
    </w:lvl>
    <w:lvl w:ilvl="3" w:tplc="04130001" w:tentative="1">
      <w:start w:val="1"/>
      <w:numFmt w:val="bullet"/>
      <w:lvlText w:val=""/>
      <w:lvlJc w:val="left"/>
      <w:pPr>
        <w:ind w:left="3305" w:hanging="360"/>
      </w:pPr>
      <w:rPr>
        <w:rFonts w:ascii="Symbol" w:hAnsi="Symbol" w:hint="default"/>
      </w:rPr>
    </w:lvl>
    <w:lvl w:ilvl="4" w:tplc="04130003" w:tentative="1">
      <w:start w:val="1"/>
      <w:numFmt w:val="bullet"/>
      <w:lvlText w:val="o"/>
      <w:lvlJc w:val="left"/>
      <w:pPr>
        <w:ind w:left="4025" w:hanging="360"/>
      </w:pPr>
      <w:rPr>
        <w:rFonts w:ascii="Courier New" w:hAnsi="Courier New" w:cs="Courier New" w:hint="default"/>
      </w:rPr>
    </w:lvl>
    <w:lvl w:ilvl="5" w:tplc="04130005" w:tentative="1">
      <w:start w:val="1"/>
      <w:numFmt w:val="bullet"/>
      <w:lvlText w:val=""/>
      <w:lvlJc w:val="left"/>
      <w:pPr>
        <w:ind w:left="4745" w:hanging="360"/>
      </w:pPr>
      <w:rPr>
        <w:rFonts w:ascii="Wingdings" w:hAnsi="Wingdings" w:hint="default"/>
      </w:rPr>
    </w:lvl>
    <w:lvl w:ilvl="6" w:tplc="04130001" w:tentative="1">
      <w:start w:val="1"/>
      <w:numFmt w:val="bullet"/>
      <w:lvlText w:val=""/>
      <w:lvlJc w:val="left"/>
      <w:pPr>
        <w:ind w:left="5465" w:hanging="360"/>
      </w:pPr>
      <w:rPr>
        <w:rFonts w:ascii="Symbol" w:hAnsi="Symbol" w:hint="default"/>
      </w:rPr>
    </w:lvl>
    <w:lvl w:ilvl="7" w:tplc="04130003" w:tentative="1">
      <w:start w:val="1"/>
      <w:numFmt w:val="bullet"/>
      <w:lvlText w:val="o"/>
      <w:lvlJc w:val="left"/>
      <w:pPr>
        <w:ind w:left="6185" w:hanging="360"/>
      </w:pPr>
      <w:rPr>
        <w:rFonts w:ascii="Courier New" w:hAnsi="Courier New" w:cs="Courier New" w:hint="default"/>
      </w:rPr>
    </w:lvl>
    <w:lvl w:ilvl="8" w:tplc="04130005" w:tentative="1">
      <w:start w:val="1"/>
      <w:numFmt w:val="bullet"/>
      <w:lvlText w:val=""/>
      <w:lvlJc w:val="left"/>
      <w:pPr>
        <w:ind w:left="6905" w:hanging="360"/>
      </w:pPr>
      <w:rPr>
        <w:rFonts w:ascii="Wingdings" w:hAnsi="Wingdings" w:hint="default"/>
      </w:rPr>
    </w:lvl>
  </w:abstractNum>
  <w:abstractNum w:abstractNumId="24" w15:restartNumberingAfterBreak="0">
    <w:nsid w:val="182879C7"/>
    <w:multiLevelType w:val="multilevel"/>
    <w:tmpl w:val="89367262"/>
    <w:numStyleLink w:val="OpsommingnummerSURF"/>
  </w:abstractNum>
  <w:abstractNum w:abstractNumId="25" w15:restartNumberingAfterBreak="0">
    <w:nsid w:val="19FD32A8"/>
    <w:multiLevelType w:val="hybridMultilevel"/>
    <w:tmpl w:val="0E400D7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6" w15:restartNumberingAfterBreak="0">
    <w:nsid w:val="22AB4343"/>
    <w:multiLevelType w:val="hybridMultilevel"/>
    <w:tmpl w:val="3EF6ADD2"/>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7" w15:restartNumberingAfterBreak="0">
    <w:nsid w:val="253234BB"/>
    <w:multiLevelType w:val="hybridMultilevel"/>
    <w:tmpl w:val="5650950A"/>
    <w:lvl w:ilvl="0" w:tplc="C3BC937E">
      <w:start w:val="1"/>
      <w:numFmt w:val="bullet"/>
      <w:lvlText w:val=""/>
      <w:lvlJc w:val="left"/>
      <w:pPr>
        <w:ind w:left="227" w:hanging="227"/>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27F2341B"/>
    <w:multiLevelType w:val="hybridMultilevel"/>
    <w:tmpl w:val="DC7656A2"/>
    <w:lvl w:ilvl="0" w:tplc="C79C34B4">
      <w:start w:val="1"/>
      <w:numFmt w:val="bullet"/>
      <w:lvlText w:val=""/>
      <w:lvlJc w:val="left"/>
      <w:pPr>
        <w:ind w:left="340" w:hanging="34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2C0E60E3"/>
    <w:multiLevelType w:val="hybridMultilevel"/>
    <w:tmpl w:val="3A9CF3A4"/>
    <w:lvl w:ilvl="0" w:tplc="469C219C">
      <w:start w:val="1"/>
      <w:numFmt w:val="bullet"/>
      <w:lvlText w:val=""/>
      <w:lvlJc w:val="left"/>
      <w:pPr>
        <w:ind w:left="340" w:hanging="34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D665843"/>
    <w:multiLevelType w:val="multilevel"/>
    <w:tmpl w:val="90A8103A"/>
    <w:styleLink w:val="BijlagenummeringSURF"/>
    <w:lvl w:ilvl="0">
      <w:start w:val="1"/>
      <w:numFmt w:val="decimal"/>
      <w:pStyle w:val="Bijlagekop1SURF"/>
      <w:suff w:val="space"/>
      <w:lvlText w:val="Bijlage %1"/>
      <w:lvlJc w:val="left"/>
      <w:pPr>
        <w:ind w:left="284" w:hanging="284"/>
      </w:pPr>
      <w:rPr>
        <w:rFonts w:hint="default"/>
      </w:rPr>
    </w:lvl>
    <w:lvl w:ilvl="1">
      <w:start w:val="1"/>
      <w:numFmt w:val="decimal"/>
      <w:pStyle w:val="Bijlagekop2SURF"/>
      <w:lvlText w:val="%1.%2"/>
      <w:lvlJc w:val="left"/>
      <w:pPr>
        <w:ind w:left="567" w:hanging="567"/>
      </w:pPr>
      <w:rPr>
        <w:rFonts w:hint="default"/>
      </w:rPr>
    </w:lvl>
    <w:lvl w:ilvl="2">
      <w:start w:val="1"/>
      <w:numFmt w:val="none"/>
      <w:lvlText w:val=""/>
      <w:lvlJc w:val="left"/>
      <w:pPr>
        <w:ind w:left="284" w:hanging="284"/>
      </w:pPr>
      <w:rPr>
        <w:rFonts w:hint="default"/>
      </w:rPr>
    </w:lvl>
    <w:lvl w:ilvl="3">
      <w:start w:val="1"/>
      <w:numFmt w:val="none"/>
      <w:lvlText w:val=""/>
      <w:lvlJc w:val="left"/>
      <w:pPr>
        <w:ind w:left="284" w:hanging="284"/>
      </w:pPr>
      <w:rPr>
        <w:rFonts w:hint="default"/>
      </w:rPr>
    </w:lvl>
    <w:lvl w:ilvl="4">
      <w:start w:val="1"/>
      <w:numFmt w:val="none"/>
      <w:lvlText w:val=""/>
      <w:lvlJc w:val="left"/>
      <w:pPr>
        <w:ind w:left="284" w:hanging="284"/>
      </w:pPr>
      <w:rPr>
        <w:rFonts w:hint="default"/>
      </w:rPr>
    </w:lvl>
    <w:lvl w:ilvl="5">
      <w:start w:val="1"/>
      <w:numFmt w:val="none"/>
      <w:lvlText w:val=""/>
      <w:lvlJc w:val="left"/>
      <w:pPr>
        <w:ind w:left="284" w:hanging="284"/>
      </w:pPr>
      <w:rPr>
        <w:rFonts w:hint="default"/>
      </w:rPr>
    </w:lvl>
    <w:lvl w:ilvl="6">
      <w:start w:val="1"/>
      <w:numFmt w:val="none"/>
      <w:lvlText w:val=""/>
      <w:lvlJc w:val="left"/>
      <w:pPr>
        <w:ind w:left="284" w:hanging="284"/>
      </w:pPr>
      <w:rPr>
        <w:rFonts w:hint="default"/>
      </w:rPr>
    </w:lvl>
    <w:lvl w:ilvl="7">
      <w:start w:val="1"/>
      <w:numFmt w:val="none"/>
      <w:lvlText w:val=""/>
      <w:lvlJc w:val="left"/>
      <w:pPr>
        <w:ind w:left="284" w:hanging="284"/>
      </w:pPr>
      <w:rPr>
        <w:rFonts w:hint="default"/>
      </w:rPr>
    </w:lvl>
    <w:lvl w:ilvl="8">
      <w:start w:val="1"/>
      <w:numFmt w:val="none"/>
      <w:lvlText w:val=""/>
      <w:lvlJc w:val="left"/>
      <w:pPr>
        <w:ind w:left="284" w:hanging="284"/>
      </w:pPr>
      <w:rPr>
        <w:rFonts w:hint="default"/>
      </w:rPr>
    </w:lvl>
  </w:abstractNum>
  <w:abstractNum w:abstractNumId="31" w15:restartNumberingAfterBreak="0">
    <w:nsid w:val="2D7E06B0"/>
    <w:multiLevelType w:val="multilevel"/>
    <w:tmpl w:val="9200769E"/>
    <w:styleLink w:val="OpsommingkleineletterSURF"/>
    <w:lvl w:ilvl="0">
      <w:start w:val="1"/>
      <w:numFmt w:val="lowerLetter"/>
      <w:pStyle w:val="Opsommingkleineletter1eniveauSURF"/>
      <w:lvlText w:val="%1"/>
      <w:lvlJc w:val="left"/>
      <w:pPr>
        <w:ind w:left="284" w:hanging="284"/>
      </w:pPr>
      <w:rPr>
        <w:rFonts w:hint="default"/>
      </w:rPr>
    </w:lvl>
    <w:lvl w:ilvl="1">
      <w:start w:val="1"/>
      <w:numFmt w:val="lowerLetter"/>
      <w:pStyle w:val="Opsommingkleineletter2eniveauSURF"/>
      <w:lvlText w:val="%2"/>
      <w:lvlJc w:val="left"/>
      <w:pPr>
        <w:ind w:left="568" w:hanging="284"/>
      </w:pPr>
      <w:rPr>
        <w:rFonts w:hint="default"/>
      </w:rPr>
    </w:lvl>
    <w:lvl w:ilvl="2">
      <w:start w:val="1"/>
      <w:numFmt w:val="lowerLetter"/>
      <w:pStyle w:val="Opsommingkleineletter3eniveauSURF"/>
      <w:lvlText w:val="%3"/>
      <w:lvlJc w:val="left"/>
      <w:pPr>
        <w:ind w:left="852" w:hanging="284"/>
      </w:pPr>
      <w:rPr>
        <w:rFonts w:hint="default"/>
      </w:rPr>
    </w:lvl>
    <w:lvl w:ilvl="3">
      <w:start w:val="1"/>
      <w:numFmt w:val="lowerLetter"/>
      <w:lvlText w:val="%4"/>
      <w:lvlJc w:val="left"/>
      <w:pPr>
        <w:ind w:left="1136" w:hanging="284"/>
      </w:pPr>
      <w:rPr>
        <w:rFonts w:hint="default"/>
      </w:rPr>
    </w:lvl>
    <w:lvl w:ilvl="4">
      <w:start w:val="1"/>
      <w:numFmt w:val="lowerLetter"/>
      <w:lvlText w:val="%5"/>
      <w:lvlJc w:val="left"/>
      <w:pPr>
        <w:ind w:left="1420" w:hanging="284"/>
      </w:pPr>
      <w:rPr>
        <w:rFonts w:hint="default"/>
      </w:rPr>
    </w:lvl>
    <w:lvl w:ilvl="5">
      <w:start w:val="1"/>
      <w:numFmt w:val="lowerLetter"/>
      <w:lvlText w:val="%6"/>
      <w:lvlJc w:val="left"/>
      <w:pPr>
        <w:ind w:left="1704" w:hanging="284"/>
      </w:pPr>
      <w:rPr>
        <w:rFonts w:hint="default"/>
      </w:rPr>
    </w:lvl>
    <w:lvl w:ilvl="6">
      <w:start w:val="1"/>
      <w:numFmt w:val="lowerLetter"/>
      <w:lvlText w:val="%7"/>
      <w:lvlJc w:val="left"/>
      <w:pPr>
        <w:ind w:left="1985" w:hanging="284"/>
      </w:pPr>
      <w:rPr>
        <w:rFonts w:hint="default"/>
      </w:rPr>
    </w:lvl>
    <w:lvl w:ilvl="7">
      <w:start w:val="1"/>
      <w:numFmt w:val="lowerLetter"/>
      <w:lvlText w:val="%8"/>
      <w:lvlJc w:val="left"/>
      <w:pPr>
        <w:ind w:left="2268" w:hanging="283"/>
      </w:pPr>
      <w:rPr>
        <w:rFonts w:hint="default"/>
      </w:rPr>
    </w:lvl>
    <w:lvl w:ilvl="8">
      <w:start w:val="1"/>
      <w:numFmt w:val="lowerLetter"/>
      <w:lvlText w:val="%9"/>
      <w:lvlJc w:val="left"/>
      <w:pPr>
        <w:ind w:left="2552" w:hanging="284"/>
      </w:pPr>
      <w:rPr>
        <w:rFonts w:hint="default"/>
      </w:rPr>
    </w:lvl>
  </w:abstractNum>
  <w:abstractNum w:abstractNumId="32" w15:restartNumberingAfterBreak="0">
    <w:nsid w:val="35F81BB8"/>
    <w:multiLevelType w:val="hybridMultilevel"/>
    <w:tmpl w:val="536839D2"/>
    <w:lvl w:ilvl="0" w:tplc="C3BC937E">
      <w:start w:val="1"/>
      <w:numFmt w:val="bullet"/>
      <w:lvlText w:val=""/>
      <w:lvlJc w:val="left"/>
      <w:pPr>
        <w:ind w:left="227" w:hanging="227"/>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361170CA"/>
    <w:multiLevelType w:val="hybridMultilevel"/>
    <w:tmpl w:val="A4501C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3612134D"/>
    <w:multiLevelType w:val="hybridMultilevel"/>
    <w:tmpl w:val="3DC2AE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98A2A0C"/>
    <w:multiLevelType w:val="multilevel"/>
    <w:tmpl w:val="89367262"/>
    <w:styleLink w:val="OpsommingnummerSURF"/>
    <w:lvl w:ilvl="0">
      <w:start w:val="1"/>
      <w:numFmt w:val="decimal"/>
      <w:pStyle w:val="Opsommingnummer1eniveauSURF"/>
      <w:lvlText w:val="%1"/>
      <w:lvlJc w:val="left"/>
      <w:pPr>
        <w:ind w:left="284" w:hanging="284"/>
      </w:pPr>
      <w:rPr>
        <w:rFonts w:hint="default"/>
      </w:rPr>
    </w:lvl>
    <w:lvl w:ilvl="1">
      <w:start w:val="1"/>
      <w:numFmt w:val="decimal"/>
      <w:pStyle w:val="Opsommingnummer2eniveauSURF"/>
      <w:lvlText w:val="%2"/>
      <w:lvlJc w:val="left"/>
      <w:pPr>
        <w:ind w:left="568" w:hanging="284"/>
      </w:pPr>
      <w:rPr>
        <w:rFonts w:hint="default"/>
      </w:rPr>
    </w:lvl>
    <w:lvl w:ilvl="2">
      <w:start w:val="1"/>
      <w:numFmt w:val="decimal"/>
      <w:pStyle w:val="Opsommingnummer3eniveauSURF"/>
      <w:lvlText w:val="%3"/>
      <w:lvlJc w:val="left"/>
      <w:pPr>
        <w:ind w:left="852" w:hanging="284"/>
      </w:pPr>
      <w:rPr>
        <w:rFonts w:hint="default"/>
      </w:rPr>
    </w:lvl>
    <w:lvl w:ilvl="3">
      <w:start w:val="1"/>
      <w:numFmt w:val="decimal"/>
      <w:lvlText w:val="%4"/>
      <w:lvlJc w:val="left"/>
      <w:pPr>
        <w:ind w:left="1136" w:hanging="284"/>
      </w:pPr>
      <w:rPr>
        <w:rFonts w:hint="default"/>
      </w:rPr>
    </w:lvl>
    <w:lvl w:ilvl="4">
      <w:start w:val="1"/>
      <w:numFmt w:val="decimal"/>
      <w:lvlText w:val="%5"/>
      <w:lvlJc w:val="left"/>
      <w:pPr>
        <w:ind w:left="1420" w:hanging="284"/>
      </w:pPr>
      <w:rPr>
        <w:rFonts w:hint="default"/>
      </w:rPr>
    </w:lvl>
    <w:lvl w:ilvl="5">
      <w:start w:val="1"/>
      <w:numFmt w:val="decimal"/>
      <w:lvlText w:val="%6"/>
      <w:lvlJc w:val="left"/>
      <w:pPr>
        <w:ind w:left="1704" w:hanging="284"/>
      </w:pPr>
      <w:rPr>
        <w:rFonts w:hint="default"/>
      </w:rPr>
    </w:lvl>
    <w:lvl w:ilvl="6">
      <w:start w:val="1"/>
      <w:numFmt w:val="decimal"/>
      <w:lvlText w:val="%7"/>
      <w:lvlJc w:val="left"/>
      <w:pPr>
        <w:ind w:left="1988" w:hanging="284"/>
      </w:pPr>
      <w:rPr>
        <w:rFonts w:hint="default"/>
      </w:rPr>
    </w:lvl>
    <w:lvl w:ilvl="7">
      <w:start w:val="1"/>
      <w:numFmt w:val="decimal"/>
      <w:lvlText w:val="%8"/>
      <w:lvlJc w:val="left"/>
      <w:pPr>
        <w:ind w:left="2272" w:hanging="284"/>
      </w:pPr>
      <w:rPr>
        <w:rFonts w:hint="default"/>
      </w:rPr>
    </w:lvl>
    <w:lvl w:ilvl="8">
      <w:start w:val="1"/>
      <w:numFmt w:val="decimal"/>
      <w:lvlText w:val="%9"/>
      <w:lvlJc w:val="left"/>
      <w:pPr>
        <w:ind w:left="2556" w:hanging="284"/>
      </w:pPr>
      <w:rPr>
        <w:rFonts w:hint="default"/>
      </w:rPr>
    </w:lvl>
  </w:abstractNum>
  <w:abstractNum w:abstractNumId="36" w15:restartNumberingAfterBreak="0">
    <w:nsid w:val="3CC21860"/>
    <w:multiLevelType w:val="multilevel"/>
    <w:tmpl w:val="D08E5968"/>
    <w:lvl w:ilvl="0">
      <w:start w:val="1"/>
      <w:numFmt w:val="decimal"/>
      <w:lvlText w:val="%1."/>
      <w:lvlJc w:val="left"/>
      <w:pPr>
        <w:ind w:left="776" w:hanging="350"/>
        <w:jc w:val="right"/>
      </w:pPr>
      <w:rPr>
        <w:rFonts w:ascii="General Sans Semibold" w:eastAsia="General Sans Semibold" w:hAnsi="General Sans Semibold" w:cs="General Sans Semibold" w:hint="default"/>
        <w:b/>
        <w:bCs/>
        <w:i w:val="0"/>
        <w:iCs w:val="0"/>
        <w:color w:val="231F20"/>
        <w:spacing w:val="0"/>
        <w:w w:val="100"/>
        <w:sz w:val="42"/>
        <w:szCs w:val="42"/>
        <w:lang w:val="nl-NL" w:eastAsia="en-US" w:bidi="ar-SA"/>
      </w:rPr>
    </w:lvl>
    <w:lvl w:ilvl="1">
      <w:start w:val="1"/>
      <w:numFmt w:val="decimal"/>
      <w:lvlText w:val="%1.%2"/>
      <w:lvlJc w:val="left"/>
      <w:pPr>
        <w:ind w:left="741" w:hanging="316"/>
      </w:pPr>
      <w:rPr>
        <w:rFonts w:ascii="General Sans Semibold" w:eastAsia="General Sans Semibold" w:hAnsi="General Sans Semibold" w:cs="General Sans Semibold" w:hint="default"/>
        <w:b/>
        <w:bCs/>
        <w:i w:val="0"/>
        <w:iCs w:val="0"/>
        <w:color w:val="231F20"/>
        <w:spacing w:val="-10"/>
        <w:w w:val="100"/>
        <w:sz w:val="22"/>
        <w:szCs w:val="22"/>
        <w:lang w:val="nl-NL" w:eastAsia="en-US" w:bidi="ar-SA"/>
      </w:rPr>
    </w:lvl>
    <w:lvl w:ilvl="2">
      <w:numFmt w:val="bullet"/>
      <w:lvlText w:val="•"/>
      <w:lvlJc w:val="left"/>
      <w:pPr>
        <w:ind w:left="740" w:hanging="316"/>
      </w:pPr>
      <w:rPr>
        <w:rFonts w:hint="default"/>
        <w:lang w:val="nl-NL" w:eastAsia="en-US" w:bidi="ar-SA"/>
      </w:rPr>
    </w:lvl>
    <w:lvl w:ilvl="3">
      <w:numFmt w:val="bullet"/>
      <w:lvlText w:val="•"/>
      <w:lvlJc w:val="left"/>
      <w:pPr>
        <w:ind w:left="780" w:hanging="316"/>
      </w:pPr>
      <w:rPr>
        <w:rFonts w:hint="default"/>
        <w:lang w:val="nl-NL" w:eastAsia="en-US" w:bidi="ar-SA"/>
      </w:rPr>
    </w:lvl>
    <w:lvl w:ilvl="4">
      <w:numFmt w:val="bullet"/>
      <w:lvlText w:val="•"/>
      <w:lvlJc w:val="left"/>
      <w:pPr>
        <w:ind w:left="800" w:hanging="316"/>
      </w:pPr>
      <w:rPr>
        <w:rFonts w:hint="default"/>
        <w:lang w:val="nl-NL" w:eastAsia="en-US" w:bidi="ar-SA"/>
      </w:rPr>
    </w:lvl>
    <w:lvl w:ilvl="5">
      <w:numFmt w:val="bullet"/>
      <w:lvlText w:val="•"/>
      <w:lvlJc w:val="left"/>
      <w:pPr>
        <w:ind w:left="2036" w:hanging="316"/>
      </w:pPr>
      <w:rPr>
        <w:rFonts w:hint="default"/>
        <w:lang w:val="nl-NL" w:eastAsia="en-US" w:bidi="ar-SA"/>
      </w:rPr>
    </w:lvl>
    <w:lvl w:ilvl="6">
      <w:numFmt w:val="bullet"/>
      <w:lvlText w:val="•"/>
      <w:lvlJc w:val="left"/>
      <w:pPr>
        <w:ind w:left="3273" w:hanging="316"/>
      </w:pPr>
      <w:rPr>
        <w:rFonts w:hint="default"/>
        <w:lang w:val="nl-NL" w:eastAsia="en-US" w:bidi="ar-SA"/>
      </w:rPr>
    </w:lvl>
    <w:lvl w:ilvl="7">
      <w:numFmt w:val="bullet"/>
      <w:lvlText w:val="•"/>
      <w:lvlJc w:val="left"/>
      <w:pPr>
        <w:ind w:left="4510" w:hanging="316"/>
      </w:pPr>
      <w:rPr>
        <w:rFonts w:hint="default"/>
        <w:lang w:val="nl-NL" w:eastAsia="en-US" w:bidi="ar-SA"/>
      </w:rPr>
    </w:lvl>
    <w:lvl w:ilvl="8">
      <w:numFmt w:val="bullet"/>
      <w:lvlText w:val="•"/>
      <w:lvlJc w:val="left"/>
      <w:pPr>
        <w:ind w:left="5747" w:hanging="316"/>
      </w:pPr>
      <w:rPr>
        <w:rFonts w:hint="default"/>
        <w:lang w:val="nl-NL" w:eastAsia="en-US" w:bidi="ar-SA"/>
      </w:rPr>
    </w:lvl>
  </w:abstractNum>
  <w:abstractNum w:abstractNumId="37" w15:restartNumberingAfterBreak="0">
    <w:nsid w:val="3F6C4F3C"/>
    <w:multiLevelType w:val="hybridMultilevel"/>
    <w:tmpl w:val="BC06BF5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8" w15:restartNumberingAfterBreak="0">
    <w:nsid w:val="40EF61F8"/>
    <w:multiLevelType w:val="multilevel"/>
    <w:tmpl w:val="22E2AACA"/>
    <w:styleLink w:val="KopnummeringSURF"/>
    <w:lvl w:ilvl="0">
      <w:start w:val="1"/>
      <w:numFmt w:val="decimal"/>
      <w:pStyle w:val="Kop1"/>
      <w:lvlText w:val="%1"/>
      <w:lvlJc w:val="left"/>
      <w:pPr>
        <w:ind w:left="567" w:hanging="567"/>
      </w:pPr>
      <w:rPr>
        <w:rFonts w:hint="default"/>
      </w:rPr>
    </w:lvl>
    <w:lvl w:ilvl="1">
      <w:start w:val="1"/>
      <w:numFmt w:val="decimal"/>
      <w:pStyle w:val="Kop2"/>
      <w:lvlText w:val="%1.%2"/>
      <w:lvlJc w:val="left"/>
      <w:pPr>
        <w:ind w:left="567" w:hanging="567"/>
      </w:pPr>
      <w:rPr>
        <w:rFonts w:hint="default"/>
      </w:rPr>
    </w:lvl>
    <w:lvl w:ilvl="2">
      <w:start w:val="1"/>
      <w:numFmt w:val="decimal"/>
      <w:pStyle w:val="Kop3"/>
      <w:lvlText w:val="%1.%2.%3"/>
      <w:lvlJc w:val="left"/>
      <w:pPr>
        <w:ind w:left="851" w:hanging="851"/>
      </w:pPr>
      <w:rPr>
        <w:rFonts w:hint="default"/>
      </w:rPr>
    </w:lvl>
    <w:lvl w:ilvl="3">
      <w:start w:val="1"/>
      <w:numFmt w:val="decimal"/>
      <w:pStyle w:val="Kop4"/>
      <w:lvlText w:val="%1.%2.%3.%4"/>
      <w:lvlJc w:val="left"/>
      <w:pPr>
        <w:ind w:left="851" w:hanging="851"/>
      </w:pPr>
      <w:rPr>
        <w:rFonts w:hint="default"/>
      </w:rPr>
    </w:lvl>
    <w:lvl w:ilvl="4">
      <w:start w:val="1"/>
      <w:numFmt w:val="decimal"/>
      <w:pStyle w:val="Kop5"/>
      <w:lvlText w:val="%1.%2.%3.%4.%5"/>
      <w:lvlJc w:val="left"/>
      <w:pPr>
        <w:ind w:left="851" w:hanging="851"/>
      </w:pPr>
      <w:rPr>
        <w:rFonts w:hint="default"/>
      </w:rPr>
    </w:lvl>
    <w:lvl w:ilvl="5">
      <w:start w:val="1"/>
      <w:numFmt w:val="decimal"/>
      <w:pStyle w:val="Kop6"/>
      <w:lvlText w:val="%1.%2.%3.%4.%5.%6"/>
      <w:lvlJc w:val="left"/>
      <w:pPr>
        <w:ind w:left="992" w:hanging="992"/>
      </w:pPr>
      <w:rPr>
        <w:rFonts w:hint="default"/>
      </w:rPr>
    </w:lvl>
    <w:lvl w:ilvl="6">
      <w:start w:val="1"/>
      <w:numFmt w:val="decimal"/>
      <w:pStyle w:val="Kop7"/>
      <w:lvlText w:val="%1.%2.%3.%4.%5.%6.%7"/>
      <w:lvlJc w:val="left"/>
      <w:pPr>
        <w:ind w:left="1134" w:hanging="1134"/>
      </w:pPr>
      <w:rPr>
        <w:rFonts w:hint="default"/>
      </w:rPr>
    </w:lvl>
    <w:lvl w:ilvl="7">
      <w:start w:val="1"/>
      <w:numFmt w:val="decimal"/>
      <w:pStyle w:val="Kop8"/>
      <w:lvlText w:val="%1.%2.%3.%4.%5.%6.%7.%8"/>
      <w:lvlJc w:val="left"/>
      <w:pPr>
        <w:ind w:left="1276" w:hanging="1276"/>
      </w:pPr>
      <w:rPr>
        <w:rFonts w:hint="default"/>
      </w:rPr>
    </w:lvl>
    <w:lvl w:ilvl="8">
      <w:start w:val="1"/>
      <w:numFmt w:val="decimal"/>
      <w:pStyle w:val="Kop9"/>
      <w:lvlText w:val="%1.%2.%3.%4.%5.%6.%7.%8.%9"/>
      <w:lvlJc w:val="left"/>
      <w:pPr>
        <w:ind w:left="1418" w:hanging="1418"/>
      </w:pPr>
      <w:rPr>
        <w:rFonts w:hint="default"/>
      </w:rPr>
    </w:lvl>
  </w:abstractNum>
  <w:abstractNum w:abstractNumId="39" w15:restartNumberingAfterBreak="0">
    <w:nsid w:val="4702684B"/>
    <w:multiLevelType w:val="hybridMultilevel"/>
    <w:tmpl w:val="9956E6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0" w15:restartNumberingAfterBreak="0">
    <w:nsid w:val="49E04A53"/>
    <w:multiLevelType w:val="multilevel"/>
    <w:tmpl w:val="7FB6E594"/>
    <w:styleLink w:val="AgendapuntlijstSURF"/>
    <w:lvl w:ilvl="0">
      <w:start w:val="1"/>
      <w:numFmt w:val="decimal"/>
      <w:pStyle w:val="AgendapuntSURF"/>
      <w:lvlText w:val="%1."/>
      <w:lvlJc w:val="left"/>
      <w:pPr>
        <w:ind w:left="454" w:hanging="454"/>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680" w:hanging="68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41" w15:restartNumberingAfterBreak="0">
    <w:nsid w:val="4AF55DA0"/>
    <w:multiLevelType w:val="hybridMultilevel"/>
    <w:tmpl w:val="1AF4644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2" w15:restartNumberingAfterBreak="0">
    <w:nsid w:val="4C372459"/>
    <w:multiLevelType w:val="multilevel"/>
    <w:tmpl w:val="0413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3" w15:restartNumberingAfterBreak="0">
    <w:nsid w:val="57F10ADD"/>
    <w:multiLevelType w:val="hybridMultilevel"/>
    <w:tmpl w:val="EF86847C"/>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60A84D39"/>
    <w:multiLevelType w:val="hybridMultilevel"/>
    <w:tmpl w:val="DD8CE350"/>
    <w:lvl w:ilvl="0" w:tplc="0809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5" w15:restartNumberingAfterBreak="0">
    <w:nsid w:val="63F335A0"/>
    <w:multiLevelType w:val="multilevel"/>
    <w:tmpl w:val="AC084EA8"/>
    <w:styleLink w:val="OpsommingtekenSURF"/>
    <w:lvl w:ilvl="0">
      <w:start w:val="1"/>
      <w:numFmt w:val="bullet"/>
      <w:pStyle w:val="Opsommingteken1eniveauSURF"/>
      <w:lvlText w:val=""/>
      <w:lvlPicBulletId w:val="0"/>
      <w:lvlJc w:val="left"/>
      <w:pPr>
        <w:ind w:left="284" w:hanging="284"/>
      </w:pPr>
      <w:rPr>
        <w:rFonts w:ascii="Symbol" w:hAnsi="Symbol"/>
        <w:color w:val="auto"/>
        <w:position w:val="0"/>
      </w:rPr>
    </w:lvl>
    <w:lvl w:ilvl="1">
      <w:start w:val="1"/>
      <w:numFmt w:val="bullet"/>
      <w:pStyle w:val="Opsommingteken2eniveauSURF"/>
      <w:lvlText w:val=""/>
      <w:lvlPicBulletId w:val="1"/>
      <w:lvlJc w:val="left"/>
      <w:pPr>
        <w:ind w:left="568" w:hanging="284"/>
      </w:pPr>
      <w:rPr>
        <w:rFonts w:ascii="Symbol" w:hAnsi="Symbol"/>
        <w:color w:val="auto"/>
        <w:position w:val="0"/>
      </w:rPr>
    </w:lvl>
    <w:lvl w:ilvl="2">
      <w:start w:val="1"/>
      <w:numFmt w:val="bullet"/>
      <w:pStyle w:val="Opsommingteken3eniveauSURF"/>
      <w:lvlText w:val=""/>
      <w:lvlPicBulletId w:val="2"/>
      <w:lvlJc w:val="left"/>
      <w:pPr>
        <w:ind w:left="852" w:hanging="284"/>
      </w:pPr>
      <w:rPr>
        <w:rFonts w:ascii="Symbol" w:hAnsi="Symbol"/>
        <w:color w:val="auto"/>
        <w:position w:val="0"/>
      </w:rPr>
    </w:lvl>
    <w:lvl w:ilvl="3">
      <w:start w:val="1"/>
      <w:numFmt w:val="bullet"/>
      <w:lvlText w:val=""/>
      <w:lvlPicBulletId w:val="2"/>
      <w:lvlJc w:val="left"/>
      <w:pPr>
        <w:ind w:left="1136" w:hanging="284"/>
      </w:pPr>
      <w:rPr>
        <w:rFonts w:ascii="Symbol" w:hAnsi="Symbol"/>
        <w:color w:val="auto"/>
        <w:position w:val="0"/>
      </w:rPr>
    </w:lvl>
    <w:lvl w:ilvl="4">
      <w:start w:val="1"/>
      <w:numFmt w:val="bullet"/>
      <w:lvlText w:val=""/>
      <w:lvlPicBulletId w:val="2"/>
      <w:lvlJc w:val="left"/>
      <w:pPr>
        <w:ind w:left="1420" w:hanging="284"/>
      </w:pPr>
      <w:rPr>
        <w:rFonts w:ascii="Symbol" w:hAnsi="Symbol"/>
        <w:color w:val="auto"/>
        <w:position w:val="0"/>
      </w:rPr>
    </w:lvl>
    <w:lvl w:ilvl="5">
      <w:start w:val="1"/>
      <w:numFmt w:val="bullet"/>
      <w:lvlText w:val=""/>
      <w:lvlPicBulletId w:val="2"/>
      <w:lvlJc w:val="left"/>
      <w:pPr>
        <w:ind w:left="1704" w:hanging="284"/>
      </w:pPr>
      <w:rPr>
        <w:rFonts w:ascii="Symbol" w:hAnsi="Symbol"/>
        <w:color w:val="auto"/>
        <w:position w:val="0"/>
      </w:rPr>
    </w:lvl>
    <w:lvl w:ilvl="6">
      <w:start w:val="1"/>
      <w:numFmt w:val="bullet"/>
      <w:lvlText w:val=""/>
      <w:lvlPicBulletId w:val="2"/>
      <w:lvlJc w:val="left"/>
      <w:pPr>
        <w:ind w:left="1988" w:hanging="284"/>
      </w:pPr>
      <w:rPr>
        <w:rFonts w:ascii="Symbol" w:hAnsi="Symbol"/>
        <w:color w:val="auto"/>
        <w:position w:val="0"/>
      </w:rPr>
    </w:lvl>
    <w:lvl w:ilvl="7">
      <w:start w:val="1"/>
      <w:numFmt w:val="bullet"/>
      <w:lvlText w:val=""/>
      <w:lvlPicBulletId w:val="2"/>
      <w:lvlJc w:val="left"/>
      <w:pPr>
        <w:ind w:left="2272" w:hanging="284"/>
      </w:pPr>
      <w:rPr>
        <w:rFonts w:ascii="Symbol" w:hAnsi="Symbol"/>
        <w:color w:val="auto"/>
        <w:position w:val="0"/>
      </w:rPr>
    </w:lvl>
    <w:lvl w:ilvl="8">
      <w:start w:val="1"/>
      <w:numFmt w:val="bullet"/>
      <w:lvlText w:val=""/>
      <w:lvlPicBulletId w:val="2"/>
      <w:lvlJc w:val="left"/>
      <w:pPr>
        <w:ind w:left="2556" w:hanging="284"/>
      </w:pPr>
      <w:rPr>
        <w:rFonts w:ascii="Symbol" w:hAnsi="Symbol"/>
        <w:color w:val="auto"/>
        <w:position w:val="0"/>
      </w:rPr>
    </w:lvl>
  </w:abstractNum>
  <w:abstractNum w:abstractNumId="46" w15:restartNumberingAfterBreak="0">
    <w:nsid w:val="6CAB1E63"/>
    <w:multiLevelType w:val="multilevel"/>
    <w:tmpl w:val="7FB6E594"/>
    <w:numStyleLink w:val="AgendapuntlijstSURF"/>
  </w:abstractNum>
  <w:abstractNum w:abstractNumId="47" w15:restartNumberingAfterBreak="0">
    <w:nsid w:val="6E7370EC"/>
    <w:multiLevelType w:val="multilevel"/>
    <w:tmpl w:val="9200769E"/>
    <w:numStyleLink w:val="OpsommingkleineletterSURF"/>
  </w:abstractNum>
  <w:abstractNum w:abstractNumId="48" w15:restartNumberingAfterBreak="0">
    <w:nsid w:val="6F7A621E"/>
    <w:multiLevelType w:val="hybridMultilevel"/>
    <w:tmpl w:val="C1A8ED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12E4360"/>
    <w:multiLevelType w:val="hybridMultilevel"/>
    <w:tmpl w:val="CC1E3648"/>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0" w15:restartNumberingAfterBreak="0">
    <w:nsid w:val="728E75A4"/>
    <w:multiLevelType w:val="multilevel"/>
    <w:tmpl w:val="AC084EA8"/>
    <w:numStyleLink w:val="OpsommingtekenSURF"/>
  </w:abstractNum>
  <w:abstractNum w:abstractNumId="51" w15:restartNumberingAfterBreak="0">
    <w:nsid w:val="76C4132C"/>
    <w:multiLevelType w:val="hybridMultilevel"/>
    <w:tmpl w:val="4F062AE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2" w15:restartNumberingAfterBreak="0">
    <w:nsid w:val="76E3400F"/>
    <w:multiLevelType w:val="hybridMultilevel"/>
    <w:tmpl w:val="A4AA9BB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3" w15:restartNumberingAfterBreak="0">
    <w:nsid w:val="7AA303C4"/>
    <w:multiLevelType w:val="hybridMultilevel"/>
    <w:tmpl w:val="5A665260"/>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7E4326A9"/>
    <w:multiLevelType w:val="multilevel"/>
    <w:tmpl w:val="22E2AACA"/>
    <w:numStyleLink w:val="KopnummeringSURF"/>
  </w:abstractNum>
  <w:num w:numId="1" w16cid:durableId="433942039">
    <w:abstractNumId w:val="35"/>
  </w:num>
  <w:num w:numId="2" w16cid:durableId="943923343">
    <w:abstractNumId w:val="42"/>
  </w:num>
  <w:num w:numId="3" w16cid:durableId="1551066732">
    <w:abstractNumId w:val="19"/>
  </w:num>
  <w:num w:numId="4" w16cid:durableId="1583875196">
    <w:abstractNumId w:val="17"/>
  </w:num>
  <w:num w:numId="5" w16cid:durableId="174811866">
    <w:abstractNumId w:val="31"/>
  </w:num>
  <w:num w:numId="6" w16cid:durableId="1465460596">
    <w:abstractNumId w:val="38"/>
  </w:num>
  <w:num w:numId="7" w16cid:durableId="1128733">
    <w:abstractNumId w:val="45"/>
  </w:num>
  <w:num w:numId="8" w16cid:durableId="59792631">
    <w:abstractNumId w:val="30"/>
  </w:num>
  <w:num w:numId="9" w16cid:durableId="479151663">
    <w:abstractNumId w:val="9"/>
  </w:num>
  <w:num w:numId="10" w16cid:durableId="701787220">
    <w:abstractNumId w:val="7"/>
  </w:num>
  <w:num w:numId="11" w16cid:durableId="2118286570">
    <w:abstractNumId w:val="6"/>
  </w:num>
  <w:num w:numId="12" w16cid:durableId="1746104131">
    <w:abstractNumId w:val="5"/>
  </w:num>
  <w:num w:numId="13" w16cid:durableId="1907687602">
    <w:abstractNumId w:val="4"/>
  </w:num>
  <w:num w:numId="14" w16cid:durableId="1709602641">
    <w:abstractNumId w:val="8"/>
  </w:num>
  <w:num w:numId="15" w16cid:durableId="1838956374">
    <w:abstractNumId w:val="3"/>
  </w:num>
  <w:num w:numId="16" w16cid:durableId="1759206974">
    <w:abstractNumId w:val="2"/>
  </w:num>
  <w:num w:numId="17" w16cid:durableId="2143495662">
    <w:abstractNumId w:val="1"/>
  </w:num>
  <w:num w:numId="18" w16cid:durableId="1230454972">
    <w:abstractNumId w:val="0"/>
  </w:num>
  <w:num w:numId="19" w16cid:durableId="1689717094">
    <w:abstractNumId w:val="47"/>
  </w:num>
  <w:num w:numId="20" w16cid:durableId="718700189">
    <w:abstractNumId w:val="24"/>
  </w:num>
  <w:num w:numId="21" w16cid:durableId="931013721">
    <w:abstractNumId w:val="40"/>
  </w:num>
  <w:num w:numId="22" w16cid:durableId="818113464">
    <w:abstractNumId w:val="46"/>
  </w:num>
  <w:num w:numId="23" w16cid:durableId="1634480599">
    <w:abstractNumId w:val="54"/>
  </w:num>
  <w:num w:numId="24" w16cid:durableId="1534150012">
    <w:abstractNumId w:val="14"/>
  </w:num>
  <w:num w:numId="25" w16cid:durableId="2097744556">
    <w:abstractNumId w:val="50"/>
  </w:num>
  <w:num w:numId="26" w16cid:durableId="1283993733">
    <w:abstractNumId w:val="23"/>
  </w:num>
  <w:num w:numId="27" w16cid:durableId="613750339">
    <w:abstractNumId w:val="34"/>
  </w:num>
  <w:num w:numId="28" w16cid:durableId="527331027">
    <w:abstractNumId w:val="48"/>
  </w:num>
  <w:num w:numId="29" w16cid:durableId="431586881">
    <w:abstractNumId w:val="22"/>
  </w:num>
  <w:num w:numId="30" w16cid:durableId="1858150487">
    <w:abstractNumId w:val="37"/>
  </w:num>
  <w:num w:numId="31" w16cid:durableId="766122089">
    <w:abstractNumId w:val="53"/>
  </w:num>
  <w:num w:numId="32" w16cid:durableId="789662562">
    <w:abstractNumId w:val="36"/>
  </w:num>
  <w:num w:numId="33" w16cid:durableId="883177516">
    <w:abstractNumId w:val="33"/>
  </w:num>
  <w:num w:numId="34" w16cid:durableId="1807046401">
    <w:abstractNumId w:val="43"/>
  </w:num>
  <w:num w:numId="35" w16cid:durableId="146094124">
    <w:abstractNumId w:val="13"/>
  </w:num>
  <w:num w:numId="36" w16cid:durableId="1654603495">
    <w:abstractNumId w:val="15"/>
  </w:num>
  <w:num w:numId="37" w16cid:durableId="668564387">
    <w:abstractNumId w:val="28"/>
  </w:num>
  <w:num w:numId="38" w16cid:durableId="1505439092">
    <w:abstractNumId w:val="44"/>
  </w:num>
  <w:num w:numId="39" w16cid:durableId="2014797702">
    <w:abstractNumId w:val="49"/>
  </w:num>
  <w:num w:numId="40" w16cid:durableId="703478898">
    <w:abstractNumId w:val="27"/>
  </w:num>
  <w:num w:numId="41" w16cid:durableId="530993241">
    <w:abstractNumId w:val="32"/>
  </w:num>
  <w:num w:numId="42" w16cid:durableId="1049301133">
    <w:abstractNumId w:val="11"/>
  </w:num>
  <w:num w:numId="43" w16cid:durableId="144704904">
    <w:abstractNumId w:val="21"/>
  </w:num>
  <w:num w:numId="44" w16cid:durableId="962153628">
    <w:abstractNumId w:val="39"/>
  </w:num>
  <w:num w:numId="45" w16cid:durableId="1489976265">
    <w:abstractNumId w:val="41"/>
  </w:num>
  <w:num w:numId="46" w16cid:durableId="1625043207">
    <w:abstractNumId w:val="25"/>
  </w:num>
  <w:num w:numId="47" w16cid:durableId="1502966965">
    <w:abstractNumId w:val="20"/>
  </w:num>
  <w:num w:numId="48" w16cid:durableId="803695109">
    <w:abstractNumId w:val="18"/>
  </w:num>
  <w:num w:numId="49" w16cid:durableId="1625113730">
    <w:abstractNumId w:val="51"/>
  </w:num>
  <w:num w:numId="50" w16cid:durableId="475076662">
    <w:abstractNumId w:val="52"/>
  </w:num>
  <w:num w:numId="51" w16cid:durableId="447746999">
    <w:abstractNumId w:val="12"/>
  </w:num>
  <w:num w:numId="52" w16cid:durableId="1368679814">
    <w:abstractNumId w:val="10"/>
  </w:num>
  <w:num w:numId="53" w16cid:durableId="694113573">
    <w:abstractNumId w:val="26"/>
  </w:num>
  <w:num w:numId="54" w16cid:durableId="1766608397">
    <w:abstractNumId w:val="16"/>
  </w:num>
  <w:num w:numId="55" w16cid:durableId="1616325555">
    <w:abstractNumId w:val="29"/>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activeWritingStyle w:appName="MSWord" w:lang="nl-NL" w:vendorID="1" w:dllVersion="512" w:checkStyle="1"/>
  <w:proofState w:spelling="clean"/>
  <w:stylePaneFormatFilter w:val="4004" w:allStyles="0" w:customStyles="0" w:latentStyles="1" w:stylesInUse="0" w:headingStyles="0" w:numberingStyles="0" w:tableStyles="0" w:directFormattingOnRuns="0" w:directFormattingOnParagraphs="0" w:directFormattingOnNumbering="0" w:directFormattingOnTables="0" w:clearFormatting="0" w:top3HeadingStyles="0" w:visibleStyles="1" w:alternateStyleNames="0"/>
  <w:defaultTabStop w:val="708"/>
  <w:hyphenationZone w:val="425"/>
  <w:doNotHyphenateCap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B396B"/>
    <w:rsid w:val="00000C03"/>
    <w:rsid w:val="00000E2F"/>
    <w:rsid w:val="00004562"/>
    <w:rsid w:val="00006237"/>
    <w:rsid w:val="0000663D"/>
    <w:rsid w:val="00010D95"/>
    <w:rsid w:val="00011BFA"/>
    <w:rsid w:val="00012581"/>
    <w:rsid w:val="0002562D"/>
    <w:rsid w:val="00031B2D"/>
    <w:rsid w:val="0003377A"/>
    <w:rsid w:val="00035232"/>
    <w:rsid w:val="000418EF"/>
    <w:rsid w:val="00042205"/>
    <w:rsid w:val="0004513F"/>
    <w:rsid w:val="00050D4B"/>
    <w:rsid w:val="00050F82"/>
    <w:rsid w:val="0005205D"/>
    <w:rsid w:val="00052426"/>
    <w:rsid w:val="00052FF4"/>
    <w:rsid w:val="00053E43"/>
    <w:rsid w:val="0005430B"/>
    <w:rsid w:val="00056FA4"/>
    <w:rsid w:val="0005732F"/>
    <w:rsid w:val="000618EC"/>
    <w:rsid w:val="00066DF0"/>
    <w:rsid w:val="00074DAC"/>
    <w:rsid w:val="0007714E"/>
    <w:rsid w:val="0008371A"/>
    <w:rsid w:val="00091527"/>
    <w:rsid w:val="00092AE4"/>
    <w:rsid w:val="00092CD4"/>
    <w:rsid w:val="0009698A"/>
    <w:rsid w:val="0009701B"/>
    <w:rsid w:val="000A1B78"/>
    <w:rsid w:val="000A31CD"/>
    <w:rsid w:val="000A6DE6"/>
    <w:rsid w:val="000B1FAF"/>
    <w:rsid w:val="000B7E29"/>
    <w:rsid w:val="000C0969"/>
    <w:rsid w:val="000C1A1A"/>
    <w:rsid w:val="000C524D"/>
    <w:rsid w:val="000C7889"/>
    <w:rsid w:val="000D6AB7"/>
    <w:rsid w:val="000D6B9B"/>
    <w:rsid w:val="000E1539"/>
    <w:rsid w:val="000E55A1"/>
    <w:rsid w:val="000E6CD1"/>
    <w:rsid w:val="000E6E43"/>
    <w:rsid w:val="000F213A"/>
    <w:rsid w:val="000F2D93"/>
    <w:rsid w:val="000F650E"/>
    <w:rsid w:val="00100B98"/>
    <w:rsid w:val="00106601"/>
    <w:rsid w:val="00110A9F"/>
    <w:rsid w:val="00115580"/>
    <w:rsid w:val="001170AE"/>
    <w:rsid w:val="001174E5"/>
    <w:rsid w:val="00117634"/>
    <w:rsid w:val="001200B3"/>
    <w:rsid w:val="00122DED"/>
    <w:rsid w:val="00132265"/>
    <w:rsid w:val="00132FEA"/>
    <w:rsid w:val="00134462"/>
    <w:rsid w:val="00134E43"/>
    <w:rsid w:val="00135816"/>
    <w:rsid w:val="00135A2A"/>
    <w:rsid w:val="00135E7B"/>
    <w:rsid w:val="001374FD"/>
    <w:rsid w:val="00137CBB"/>
    <w:rsid w:val="00145B8E"/>
    <w:rsid w:val="0014640F"/>
    <w:rsid w:val="00150726"/>
    <w:rsid w:val="001509C8"/>
    <w:rsid w:val="00152E4D"/>
    <w:rsid w:val="00153D1B"/>
    <w:rsid w:val="001579D8"/>
    <w:rsid w:val="00157DE3"/>
    <w:rsid w:val="001639F5"/>
    <w:rsid w:val="00165FF9"/>
    <w:rsid w:val="001716E9"/>
    <w:rsid w:val="00171E0A"/>
    <w:rsid w:val="001773DF"/>
    <w:rsid w:val="0018093D"/>
    <w:rsid w:val="001858E9"/>
    <w:rsid w:val="00187A59"/>
    <w:rsid w:val="001A3D52"/>
    <w:rsid w:val="001A45B9"/>
    <w:rsid w:val="001B1375"/>
    <w:rsid w:val="001B1B37"/>
    <w:rsid w:val="001B253D"/>
    <w:rsid w:val="001B4C7E"/>
    <w:rsid w:val="001B4E8E"/>
    <w:rsid w:val="001B6792"/>
    <w:rsid w:val="001C0EDA"/>
    <w:rsid w:val="001C11BE"/>
    <w:rsid w:val="001C206E"/>
    <w:rsid w:val="001C6232"/>
    <w:rsid w:val="001C63E7"/>
    <w:rsid w:val="001D0C66"/>
    <w:rsid w:val="001D2384"/>
    <w:rsid w:val="001D2A06"/>
    <w:rsid w:val="001E2293"/>
    <w:rsid w:val="001E34AC"/>
    <w:rsid w:val="001E5F7F"/>
    <w:rsid w:val="001F127A"/>
    <w:rsid w:val="001F3116"/>
    <w:rsid w:val="001F5B4F"/>
    <w:rsid w:val="001F5C28"/>
    <w:rsid w:val="001F6547"/>
    <w:rsid w:val="0020548B"/>
    <w:rsid w:val="0020607F"/>
    <w:rsid w:val="00206E2A"/>
    <w:rsid w:val="00206FF8"/>
    <w:rsid w:val="002074B2"/>
    <w:rsid w:val="00207E2E"/>
    <w:rsid w:val="00211603"/>
    <w:rsid w:val="002116AB"/>
    <w:rsid w:val="00216489"/>
    <w:rsid w:val="002178DA"/>
    <w:rsid w:val="00217DF3"/>
    <w:rsid w:val="00220A9C"/>
    <w:rsid w:val="00221B00"/>
    <w:rsid w:val="00225889"/>
    <w:rsid w:val="00230B64"/>
    <w:rsid w:val="0023139D"/>
    <w:rsid w:val="00231A0D"/>
    <w:rsid w:val="00236DE9"/>
    <w:rsid w:val="00240CCC"/>
    <w:rsid w:val="00242226"/>
    <w:rsid w:val="00245FB9"/>
    <w:rsid w:val="002462A1"/>
    <w:rsid w:val="002518D2"/>
    <w:rsid w:val="00252475"/>
    <w:rsid w:val="00252B9A"/>
    <w:rsid w:val="00254088"/>
    <w:rsid w:val="00256039"/>
    <w:rsid w:val="00257AA9"/>
    <w:rsid w:val="00262D4E"/>
    <w:rsid w:val="002646C8"/>
    <w:rsid w:val="00264E3F"/>
    <w:rsid w:val="00280D1D"/>
    <w:rsid w:val="00282B5D"/>
    <w:rsid w:val="00283592"/>
    <w:rsid w:val="00286914"/>
    <w:rsid w:val="002909CB"/>
    <w:rsid w:val="00294CD2"/>
    <w:rsid w:val="00295A7A"/>
    <w:rsid w:val="002A0E4D"/>
    <w:rsid w:val="002A2E44"/>
    <w:rsid w:val="002B08A4"/>
    <w:rsid w:val="002B0F6F"/>
    <w:rsid w:val="002B1908"/>
    <w:rsid w:val="002B2998"/>
    <w:rsid w:val="002B64EE"/>
    <w:rsid w:val="002C0D3A"/>
    <w:rsid w:val="002C46FB"/>
    <w:rsid w:val="002C7D34"/>
    <w:rsid w:val="002D0E88"/>
    <w:rsid w:val="002D12C0"/>
    <w:rsid w:val="002D2068"/>
    <w:rsid w:val="002D52B2"/>
    <w:rsid w:val="002E2611"/>
    <w:rsid w:val="002E274E"/>
    <w:rsid w:val="002E68CD"/>
    <w:rsid w:val="002E6921"/>
    <w:rsid w:val="002F0AC4"/>
    <w:rsid w:val="002F678C"/>
    <w:rsid w:val="002F7B77"/>
    <w:rsid w:val="003063C0"/>
    <w:rsid w:val="00312D26"/>
    <w:rsid w:val="00317DEA"/>
    <w:rsid w:val="00322A9F"/>
    <w:rsid w:val="00323121"/>
    <w:rsid w:val="00326653"/>
    <w:rsid w:val="003320FE"/>
    <w:rsid w:val="00333867"/>
    <w:rsid w:val="00334D4B"/>
    <w:rsid w:val="00335B5E"/>
    <w:rsid w:val="00337DDE"/>
    <w:rsid w:val="0034484B"/>
    <w:rsid w:val="00344960"/>
    <w:rsid w:val="00345315"/>
    <w:rsid w:val="00346631"/>
    <w:rsid w:val="00347094"/>
    <w:rsid w:val="003533F1"/>
    <w:rsid w:val="00353A77"/>
    <w:rsid w:val="0036336D"/>
    <w:rsid w:val="00364B2C"/>
    <w:rsid w:val="00364E1D"/>
    <w:rsid w:val="00365254"/>
    <w:rsid w:val="00365327"/>
    <w:rsid w:val="00365AD9"/>
    <w:rsid w:val="00371974"/>
    <w:rsid w:val="00374C23"/>
    <w:rsid w:val="00374D9A"/>
    <w:rsid w:val="00377612"/>
    <w:rsid w:val="00382603"/>
    <w:rsid w:val="00382959"/>
    <w:rsid w:val="00383954"/>
    <w:rsid w:val="00386264"/>
    <w:rsid w:val="0039126D"/>
    <w:rsid w:val="003964D4"/>
    <w:rsid w:val="0039656A"/>
    <w:rsid w:val="003A0F98"/>
    <w:rsid w:val="003A18A2"/>
    <w:rsid w:val="003A5ED3"/>
    <w:rsid w:val="003A6677"/>
    <w:rsid w:val="003A7061"/>
    <w:rsid w:val="003B14A0"/>
    <w:rsid w:val="003B595E"/>
    <w:rsid w:val="003C0839"/>
    <w:rsid w:val="003C70B8"/>
    <w:rsid w:val="003D04B7"/>
    <w:rsid w:val="003D09E4"/>
    <w:rsid w:val="003D414A"/>
    <w:rsid w:val="003D49E5"/>
    <w:rsid w:val="003E30F2"/>
    <w:rsid w:val="003E3B7D"/>
    <w:rsid w:val="003E5829"/>
    <w:rsid w:val="003E766F"/>
    <w:rsid w:val="003F0A35"/>
    <w:rsid w:val="003F2071"/>
    <w:rsid w:val="003F2747"/>
    <w:rsid w:val="003F3E80"/>
    <w:rsid w:val="003F768C"/>
    <w:rsid w:val="004001AF"/>
    <w:rsid w:val="00402254"/>
    <w:rsid w:val="004069FF"/>
    <w:rsid w:val="00407611"/>
    <w:rsid w:val="00410612"/>
    <w:rsid w:val="00410F28"/>
    <w:rsid w:val="00415DDF"/>
    <w:rsid w:val="0041674F"/>
    <w:rsid w:val="0042594D"/>
    <w:rsid w:val="004317C6"/>
    <w:rsid w:val="004360B4"/>
    <w:rsid w:val="00441382"/>
    <w:rsid w:val="00445B0F"/>
    <w:rsid w:val="00445ED9"/>
    <w:rsid w:val="00451FDB"/>
    <w:rsid w:val="004564A6"/>
    <w:rsid w:val="00460433"/>
    <w:rsid w:val="004656F6"/>
    <w:rsid w:val="004659D3"/>
    <w:rsid w:val="00466D71"/>
    <w:rsid w:val="00471C0F"/>
    <w:rsid w:val="00472444"/>
    <w:rsid w:val="00472E5E"/>
    <w:rsid w:val="0047304F"/>
    <w:rsid w:val="004733C3"/>
    <w:rsid w:val="0047392D"/>
    <w:rsid w:val="0047518D"/>
    <w:rsid w:val="0047584A"/>
    <w:rsid w:val="004804E1"/>
    <w:rsid w:val="00484C8E"/>
    <w:rsid w:val="00486319"/>
    <w:rsid w:val="00487543"/>
    <w:rsid w:val="004875E2"/>
    <w:rsid w:val="00487C7F"/>
    <w:rsid w:val="00490BBD"/>
    <w:rsid w:val="00495327"/>
    <w:rsid w:val="00495333"/>
    <w:rsid w:val="004B2C90"/>
    <w:rsid w:val="004B31CA"/>
    <w:rsid w:val="004B3E5B"/>
    <w:rsid w:val="004B4BE9"/>
    <w:rsid w:val="004B65CF"/>
    <w:rsid w:val="004B7778"/>
    <w:rsid w:val="004C51F8"/>
    <w:rsid w:val="004D2412"/>
    <w:rsid w:val="004E03FE"/>
    <w:rsid w:val="004F4A4D"/>
    <w:rsid w:val="004F6A99"/>
    <w:rsid w:val="005017F3"/>
    <w:rsid w:val="00501A64"/>
    <w:rsid w:val="00503BFD"/>
    <w:rsid w:val="005043E5"/>
    <w:rsid w:val="00513D36"/>
    <w:rsid w:val="0051518F"/>
    <w:rsid w:val="005153F8"/>
    <w:rsid w:val="00515A3F"/>
    <w:rsid w:val="00515E2F"/>
    <w:rsid w:val="00521726"/>
    <w:rsid w:val="00526530"/>
    <w:rsid w:val="005327FA"/>
    <w:rsid w:val="00533F63"/>
    <w:rsid w:val="0053645C"/>
    <w:rsid w:val="00541922"/>
    <w:rsid w:val="00544572"/>
    <w:rsid w:val="00545244"/>
    <w:rsid w:val="00553801"/>
    <w:rsid w:val="005615BE"/>
    <w:rsid w:val="00562E3D"/>
    <w:rsid w:val="00575FFC"/>
    <w:rsid w:val="0057697F"/>
    <w:rsid w:val="005801F2"/>
    <w:rsid w:val="005818B8"/>
    <w:rsid w:val="00585771"/>
    <w:rsid w:val="0059027A"/>
    <w:rsid w:val="00594937"/>
    <w:rsid w:val="005A1BD7"/>
    <w:rsid w:val="005A2BEC"/>
    <w:rsid w:val="005B0D39"/>
    <w:rsid w:val="005B4FAF"/>
    <w:rsid w:val="005C08C0"/>
    <w:rsid w:val="005C5603"/>
    <w:rsid w:val="005C6668"/>
    <w:rsid w:val="005C75B0"/>
    <w:rsid w:val="005D2FBC"/>
    <w:rsid w:val="005D4151"/>
    <w:rsid w:val="005D5E21"/>
    <w:rsid w:val="005D5FAC"/>
    <w:rsid w:val="005D719A"/>
    <w:rsid w:val="005E157B"/>
    <w:rsid w:val="005E3E58"/>
    <w:rsid w:val="005E792A"/>
    <w:rsid w:val="005F1AE8"/>
    <w:rsid w:val="005F1E97"/>
    <w:rsid w:val="00603338"/>
    <w:rsid w:val="006040DB"/>
    <w:rsid w:val="00606D41"/>
    <w:rsid w:val="00610FF8"/>
    <w:rsid w:val="00612C22"/>
    <w:rsid w:val="00624485"/>
    <w:rsid w:val="006315E0"/>
    <w:rsid w:val="00641E45"/>
    <w:rsid w:val="00647A67"/>
    <w:rsid w:val="0065181E"/>
    <w:rsid w:val="00653D01"/>
    <w:rsid w:val="00656EFB"/>
    <w:rsid w:val="00664EE1"/>
    <w:rsid w:val="0066590F"/>
    <w:rsid w:val="00666197"/>
    <w:rsid w:val="006662ED"/>
    <w:rsid w:val="00673F07"/>
    <w:rsid w:val="006756D9"/>
    <w:rsid w:val="006767B2"/>
    <w:rsid w:val="00676AF6"/>
    <w:rsid w:val="00682A40"/>
    <w:rsid w:val="006831E2"/>
    <w:rsid w:val="006845C5"/>
    <w:rsid w:val="00685EED"/>
    <w:rsid w:val="00686092"/>
    <w:rsid w:val="0068750D"/>
    <w:rsid w:val="006953A2"/>
    <w:rsid w:val="00696267"/>
    <w:rsid w:val="00696671"/>
    <w:rsid w:val="006A02E4"/>
    <w:rsid w:val="006A0FA8"/>
    <w:rsid w:val="006A6676"/>
    <w:rsid w:val="006B4CBC"/>
    <w:rsid w:val="006B6044"/>
    <w:rsid w:val="006C6A9D"/>
    <w:rsid w:val="006D1154"/>
    <w:rsid w:val="006D2ECD"/>
    <w:rsid w:val="006D3807"/>
    <w:rsid w:val="006E4059"/>
    <w:rsid w:val="006F09DE"/>
    <w:rsid w:val="006F131C"/>
    <w:rsid w:val="006F3236"/>
    <w:rsid w:val="00703BD3"/>
    <w:rsid w:val="0070511A"/>
    <w:rsid w:val="00705849"/>
    <w:rsid w:val="00706308"/>
    <w:rsid w:val="00712665"/>
    <w:rsid w:val="0071359B"/>
    <w:rsid w:val="0071386B"/>
    <w:rsid w:val="00715E08"/>
    <w:rsid w:val="007209BC"/>
    <w:rsid w:val="00721522"/>
    <w:rsid w:val="00723521"/>
    <w:rsid w:val="0072479C"/>
    <w:rsid w:val="007274B7"/>
    <w:rsid w:val="00731A90"/>
    <w:rsid w:val="0073233B"/>
    <w:rsid w:val="007358BA"/>
    <w:rsid w:val="007361EE"/>
    <w:rsid w:val="00743326"/>
    <w:rsid w:val="00745208"/>
    <w:rsid w:val="00750733"/>
    <w:rsid w:val="00750780"/>
    <w:rsid w:val="007525D1"/>
    <w:rsid w:val="00752725"/>
    <w:rsid w:val="00754C84"/>
    <w:rsid w:val="00756C31"/>
    <w:rsid w:val="0075717F"/>
    <w:rsid w:val="00760A65"/>
    <w:rsid w:val="00761E3E"/>
    <w:rsid w:val="00762113"/>
    <w:rsid w:val="00763B35"/>
    <w:rsid w:val="00764AF2"/>
    <w:rsid w:val="00766E99"/>
    <w:rsid w:val="00770652"/>
    <w:rsid w:val="00775717"/>
    <w:rsid w:val="00776618"/>
    <w:rsid w:val="007865DD"/>
    <w:rsid w:val="00787205"/>
    <w:rsid w:val="00787B55"/>
    <w:rsid w:val="0079179F"/>
    <w:rsid w:val="0079249B"/>
    <w:rsid w:val="00793E98"/>
    <w:rsid w:val="00796A8D"/>
    <w:rsid w:val="007A6DC7"/>
    <w:rsid w:val="007B0C68"/>
    <w:rsid w:val="007B3114"/>
    <w:rsid w:val="007B5373"/>
    <w:rsid w:val="007C0010"/>
    <w:rsid w:val="007C037C"/>
    <w:rsid w:val="007C156B"/>
    <w:rsid w:val="007C51EB"/>
    <w:rsid w:val="007D4A7D"/>
    <w:rsid w:val="007D4DCE"/>
    <w:rsid w:val="007E22EC"/>
    <w:rsid w:val="007E5739"/>
    <w:rsid w:val="007E7724"/>
    <w:rsid w:val="007F0A2A"/>
    <w:rsid w:val="007F1417"/>
    <w:rsid w:val="007F48F0"/>
    <w:rsid w:val="007F653F"/>
    <w:rsid w:val="00801A17"/>
    <w:rsid w:val="00804427"/>
    <w:rsid w:val="00805F7B"/>
    <w:rsid w:val="008064EE"/>
    <w:rsid w:val="00806FBA"/>
    <w:rsid w:val="00807EDB"/>
    <w:rsid w:val="00810585"/>
    <w:rsid w:val="00813DE7"/>
    <w:rsid w:val="00813FDF"/>
    <w:rsid w:val="00822167"/>
    <w:rsid w:val="008222EE"/>
    <w:rsid w:val="00823AC1"/>
    <w:rsid w:val="00826EA4"/>
    <w:rsid w:val="00830BEC"/>
    <w:rsid w:val="00830D99"/>
    <w:rsid w:val="00832239"/>
    <w:rsid w:val="008372D1"/>
    <w:rsid w:val="00843B35"/>
    <w:rsid w:val="00854B34"/>
    <w:rsid w:val="0086137E"/>
    <w:rsid w:val="0086291D"/>
    <w:rsid w:val="008663F0"/>
    <w:rsid w:val="008664DD"/>
    <w:rsid w:val="008736AE"/>
    <w:rsid w:val="00874CF7"/>
    <w:rsid w:val="008775D3"/>
    <w:rsid w:val="00877BD5"/>
    <w:rsid w:val="008802D3"/>
    <w:rsid w:val="00882013"/>
    <w:rsid w:val="00886BB9"/>
    <w:rsid w:val="008870F0"/>
    <w:rsid w:val="008931CF"/>
    <w:rsid w:val="00893934"/>
    <w:rsid w:val="0089493B"/>
    <w:rsid w:val="008A0ACC"/>
    <w:rsid w:val="008A1A61"/>
    <w:rsid w:val="008A2A1D"/>
    <w:rsid w:val="008A410A"/>
    <w:rsid w:val="008A5E5E"/>
    <w:rsid w:val="008A6D09"/>
    <w:rsid w:val="008B5CD1"/>
    <w:rsid w:val="008C05AA"/>
    <w:rsid w:val="008C2F90"/>
    <w:rsid w:val="008C5834"/>
    <w:rsid w:val="008C6251"/>
    <w:rsid w:val="008D7BDD"/>
    <w:rsid w:val="008E335E"/>
    <w:rsid w:val="00902207"/>
    <w:rsid w:val="0090254C"/>
    <w:rsid w:val="009032CB"/>
    <w:rsid w:val="0090724E"/>
    <w:rsid w:val="00907516"/>
    <w:rsid w:val="00907888"/>
    <w:rsid w:val="00910D57"/>
    <w:rsid w:val="00920004"/>
    <w:rsid w:val="009221AC"/>
    <w:rsid w:val="009225D7"/>
    <w:rsid w:val="009261FD"/>
    <w:rsid w:val="00932FEC"/>
    <w:rsid w:val="00934750"/>
    <w:rsid w:val="00934E30"/>
    <w:rsid w:val="00935271"/>
    <w:rsid w:val="0094313B"/>
    <w:rsid w:val="00943209"/>
    <w:rsid w:val="0094509D"/>
    <w:rsid w:val="00945318"/>
    <w:rsid w:val="00950DB4"/>
    <w:rsid w:val="00952A7F"/>
    <w:rsid w:val="009534C6"/>
    <w:rsid w:val="00955BF7"/>
    <w:rsid w:val="00957CCB"/>
    <w:rsid w:val="009606EB"/>
    <w:rsid w:val="009628BD"/>
    <w:rsid w:val="00963973"/>
    <w:rsid w:val="00971786"/>
    <w:rsid w:val="00971B3B"/>
    <w:rsid w:val="00986B7C"/>
    <w:rsid w:val="00992D10"/>
    <w:rsid w:val="00994BDE"/>
    <w:rsid w:val="00997AE6"/>
    <w:rsid w:val="009A20EF"/>
    <w:rsid w:val="009A6646"/>
    <w:rsid w:val="009B386D"/>
    <w:rsid w:val="009C1976"/>
    <w:rsid w:val="009C2F9E"/>
    <w:rsid w:val="009D5AE2"/>
    <w:rsid w:val="009F1CB9"/>
    <w:rsid w:val="00A028B1"/>
    <w:rsid w:val="00A07FEF"/>
    <w:rsid w:val="00A1497C"/>
    <w:rsid w:val="00A21956"/>
    <w:rsid w:val="00A41876"/>
    <w:rsid w:val="00A42EEC"/>
    <w:rsid w:val="00A50406"/>
    <w:rsid w:val="00A50767"/>
    <w:rsid w:val="00A50801"/>
    <w:rsid w:val="00A57593"/>
    <w:rsid w:val="00A60A58"/>
    <w:rsid w:val="00A615AB"/>
    <w:rsid w:val="00A61919"/>
    <w:rsid w:val="00A61B21"/>
    <w:rsid w:val="00A65B09"/>
    <w:rsid w:val="00A670BB"/>
    <w:rsid w:val="00A67C52"/>
    <w:rsid w:val="00A71291"/>
    <w:rsid w:val="00A71C07"/>
    <w:rsid w:val="00A7569A"/>
    <w:rsid w:val="00A76E7C"/>
    <w:rsid w:val="00A871D6"/>
    <w:rsid w:val="00AA1A5C"/>
    <w:rsid w:val="00AA2F6F"/>
    <w:rsid w:val="00AA4136"/>
    <w:rsid w:val="00AB0414"/>
    <w:rsid w:val="00AB0D90"/>
    <w:rsid w:val="00AB0E1F"/>
    <w:rsid w:val="00AB1E21"/>
    <w:rsid w:val="00AB1E30"/>
    <w:rsid w:val="00AB2477"/>
    <w:rsid w:val="00AB490A"/>
    <w:rsid w:val="00AB56F0"/>
    <w:rsid w:val="00AB5DBD"/>
    <w:rsid w:val="00AB5F0C"/>
    <w:rsid w:val="00AB77BB"/>
    <w:rsid w:val="00AC273E"/>
    <w:rsid w:val="00AD24E6"/>
    <w:rsid w:val="00AD31A0"/>
    <w:rsid w:val="00AD44F1"/>
    <w:rsid w:val="00AD4DF7"/>
    <w:rsid w:val="00AD6712"/>
    <w:rsid w:val="00AE0183"/>
    <w:rsid w:val="00AE1307"/>
    <w:rsid w:val="00AE1A81"/>
    <w:rsid w:val="00AE1E7C"/>
    <w:rsid w:val="00AE2110"/>
    <w:rsid w:val="00AE2EB1"/>
    <w:rsid w:val="00AF6948"/>
    <w:rsid w:val="00AF6ED8"/>
    <w:rsid w:val="00B01892"/>
    <w:rsid w:val="00B01DA1"/>
    <w:rsid w:val="00B02711"/>
    <w:rsid w:val="00B07AAE"/>
    <w:rsid w:val="00B11A76"/>
    <w:rsid w:val="00B13148"/>
    <w:rsid w:val="00B16FF7"/>
    <w:rsid w:val="00B22610"/>
    <w:rsid w:val="00B233E3"/>
    <w:rsid w:val="00B30352"/>
    <w:rsid w:val="00B30C6C"/>
    <w:rsid w:val="00B346DF"/>
    <w:rsid w:val="00B43DFA"/>
    <w:rsid w:val="00B460C2"/>
    <w:rsid w:val="00B47460"/>
    <w:rsid w:val="00B503ED"/>
    <w:rsid w:val="00B51B84"/>
    <w:rsid w:val="00B63750"/>
    <w:rsid w:val="00B63EB9"/>
    <w:rsid w:val="00B72E93"/>
    <w:rsid w:val="00B75ED8"/>
    <w:rsid w:val="00B77809"/>
    <w:rsid w:val="00B83B98"/>
    <w:rsid w:val="00B860DC"/>
    <w:rsid w:val="00B949B9"/>
    <w:rsid w:val="00B9540B"/>
    <w:rsid w:val="00BA1CBA"/>
    <w:rsid w:val="00BA22CA"/>
    <w:rsid w:val="00BA3794"/>
    <w:rsid w:val="00BA3F4D"/>
    <w:rsid w:val="00BA797E"/>
    <w:rsid w:val="00BA79E3"/>
    <w:rsid w:val="00BB0DAB"/>
    <w:rsid w:val="00BB158D"/>
    <w:rsid w:val="00BB1FC1"/>
    <w:rsid w:val="00BB239A"/>
    <w:rsid w:val="00BB31CE"/>
    <w:rsid w:val="00BB69BF"/>
    <w:rsid w:val="00BC0188"/>
    <w:rsid w:val="00BC6FB7"/>
    <w:rsid w:val="00BD227B"/>
    <w:rsid w:val="00BE55A7"/>
    <w:rsid w:val="00BE64B3"/>
    <w:rsid w:val="00BE6947"/>
    <w:rsid w:val="00BE6FE4"/>
    <w:rsid w:val="00BF117F"/>
    <w:rsid w:val="00BF6A7B"/>
    <w:rsid w:val="00BF6B3C"/>
    <w:rsid w:val="00C06D9A"/>
    <w:rsid w:val="00C0702B"/>
    <w:rsid w:val="00C11B08"/>
    <w:rsid w:val="00C12133"/>
    <w:rsid w:val="00C12A81"/>
    <w:rsid w:val="00C17A25"/>
    <w:rsid w:val="00C201EB"/>
    <w:rsid w:val="00C23344"/>
    <w:rsid w:val="00C23C67"/>
    <w:rsid w:val="00C24777"/>
    <w:rsid w:val="00C33308"/>
    <w:rsid w:val="00C346C9"/>
    <w:rsid w:val="00C3702A"/>
    <w:rsid w:val="00C4003A"/>
    <w:rsid w:val="00C41422"/>
    <w:rsid w:val="00C421DA"/>
    <w:rsid w:val="00C45E40"/>
    <w:rsid w:val="00C50828"/>
    <w:rsid w:val="00C51137"/>
    <w:rsid w:val="00C57AB9"/>
    <w:rsid w:val="00C6206C"/>
    <w:rsid w:val="00C70827"/>
    <w:rsid w:val="00C72D11"/>
    <w:rsid w:val="00C81733"/>
    <w:rsid w:val="00C85508"/>
    <w:rsid w:val="00C85F27"/>
    <w:rsid w:val="00C85FA2"/>
    <w:rsid w:val="00C863AE"/>
    <w:rsid w:val="00C87372"/>
    <w:rsid w:val="00C8765F"/>
    <w:rsid w:val="00C92E08"/>
    <w:rsid w:val="00C93473"/>
    <w:rsid w:val="00C93C95"/>
    <w:rsid w:val="00C971C1"/>
    <w:rsid w:val="00CA1FE3"/>
    <w:rsid w:val="00CA332D"/>
    <w:rsid w:val="00CB2517"/>
    <w:rsid w:val="00CB254D"/>
    <w:rsid w:val="00CB3533"/>
    <w:rsid w:val="00CB7600"/>
    <w:rsid w:val="00CB7D61"/>
    <w:rsid w:val="00CC657B"/>
    <w:rsid w:val="00CC6A4B"/>
    <w:rsid w:val="00CD0186"/>
    <w:rsid w:val="00CD7A5A"/>
    <w:rsid w:val="00CD7AAF"/>
    <w:rsid w:val="00CD7C91"/>
    <w:rsid w:val="00CE1C77"/>
    <w:rsid w:val="00CE2BA6"/>
    <w:rsid w:val="00CE564D"/>
    <w:rsid w:val="00CF276E"/>
    <w:rsid w:val="00CF2B0C"/>
    <w:rsid w:val="00CF529F"/>
    <w:rsid w:val="00CF7CF8"/>
    <w:rsid w:val="00D016A6"/>
    <w:rsid w:val="00D023A0"/>
    <w:rsid w:val="00D16E87"/>
    <w:rsid w:val="00D25AA0"/>
    <w:rsid w:val="00D27D0E"/>
    <w:rsid w:val="00D35DA7"/>
    <w:rsid w:val="00D40EAC"/>
    <w:rsid w:val="00D47AD0"/>
    <w:rsid w:val="00D517F6"/>
    <w:rsid w:val="00D576D6"/>
    <w:rsid w:val="00D57A57"/>
    <w:rsid w:val="00D613A9"/>
    <w:rsid w:val="00D658D3"/>
    <w:rsid w:val="00D6679B"/>
    <w:rsid w:val="00D66D93"/>
    <w:rsid w:val="00D67F1C"/>
    <w:rsid w:val="00D7238E"/>
    <w:rsid w:val="00D73003"/>
    <w:rsid w:val="00D73C03"/>
    <w:rsid w:val="00D76903"/>
    <w:rsid w:val="00D81A72"/>
    <w:rsid w:val="00D92EDA"/>
    <w:rsid w:val="00D9359B"/>
    <w:rsid w:val="00D94B0E"/>
    <w:rsid w:val="00DA0751"/>
    <w:rsid w:val="00DA2953"/>
    <w:rsid w:val="00DA5661"/>
    <w:rsid w:val="00DA6E07"/>
    <w:rsid w:val="00DA7584"/>
    <w:rsid w:val="00DA7A62"/>
    <w:rsid w:val="00DB0413"/>
    <w:rsid w:val="00DB0F15"/>
    <w:rsid w:val="00DB3292"/>
    <w:rsid w:val="00DC2F99"/>
    <w:rsid w:val="00DC3B21"/>
    <w:rsid w:val="00DC489D"/>
    <w:rsid w:val="00DC6A0D"/>
    <w:rsid w:val="00DD140B"/>
    <w:rsid w:val="00DD2123"/>
    <w:rsid w:val="00DD2A9E"/>
    <w:rsid w:val="00DD509E"/>
    <w:rsid w:val="00DE14C5"/>
    <w:rsid w:val="00DE2331"/>
    <w:rsid w:val="00DE293A"/>
    <w:rsid w:val="00DE2FD1"/>
    <w:rsid w:val="00DE5157"/>
    <w:rsid w:val="00DE5F2B"/>
    <w:rsid w:val="00DF1BBC"/>
    <w:rsid w:val="00E032F0"/>
    <w:rsid w:val="00E04EE1"/>
    <w:rsid w:val="00E04FA6"/>
    <w:rsid w:val="00E05BA5"/>
    <w:rsid w:val="00E068B9"/>
    <w:rsid w:val="00E07762"/>
    <w:rsid w:val="00E101E7"/>
    <w:rsid w:val="00E11DF6"/>
    <w:rsid w:val="00E1215F"/>
    <w:rsid w:val="00E12CAA"/>
    <w:rsid w:val="00E1522A"/>
    <w:rsid w:val="00E21D37"/>
    <w:rsid w:val="00E21F44"/>
    <w:rsid w:val="00E239D8"/>
    <w:rsid w:val="00E25D04"/>
    <w:rsid w:val="00E27600"/>
    <w:rsid w:val="00E30E0A"/>
    <w:rsid w:val="00E318F2"/>
    <w:rsid w:val="00E334BB"/>
    <w:rsid w:val="00E3395B"/>
    <w:rsid w:val="00E3418D"/>
    <w:rsid w:val="00E43A3F"/>
    <w:rsid w:val="00E4520C"/>
    <w:rsid w:val="00E45499"/>
    <w:rsid w:val="00E458AB"/>
    <w:rsid w:val="00E45F90"/>
    <w:rsid w:val="00E47E3C"/>
    <w:rsid w:val="00E51632"/>
    <w:rsid w:val="00E52291"/>
    <w:rsid w:val="00E527BE"/>
    <w:rsid w:val="00E52EB5"/>
    <w:rsid w:val="00E56EFE"/>
    <w:rsid w:val="00E60CE6"/>
    <w:rsid w:val="00E61D02"/>
    <w:rsid w:val="00E61DB5"/>
    <w:rsid w:val="00E62D48"/>
    <w:rsid w:val="00E6431C"/>
    <w:rsid w:val="00E64BFF"/>
    <w:rsid w:val="00E64C22"/>
    <w:rsid w:val="00E64F2B"/>
    <w:rsid w:val="00E65592"/>
    <w:rsid w:val="00E65900"/>
    <w:rsid w:val="00E65D32"/>
    <w:rsid w:val="00E678A0"/>
    <w:rsid w:val="00E7078D"/>
    <w:rsid w:val="00E7085E"/>
    <w:rsid w:val="00E76843"/>
    <w:rsid w:val="00E85C96"/>
    <w:rsid w:val="00E87FB4"/>
    <w:rsid w:val="00E93B95"/>
    <w:rsid w:val="00E93FCF"/>
    <w:rsid w:val="00E96BF0"/>
    <w:rsid w:val="00E9778E"/>
    <w:rsid w:val="00EA0568"/>
    <w:rsid w:val="00EB396B"/>
    <w:rsid w:val="00EB7C66"/>
    <w:rsid w:val="00EC42E3"/>
    <w:rsid w:val="00EC7295"/>
    <w:rsid w:val="00EC72BE"/>
    <w:rsid w:val="00EE0282"/>
    <w:rsid w:val="00EE3113"/>
    <w:rsid w:val="00EE35E4"/>
    <w:rsid w:val="00EE53EC"/>
    <w:rsid w:val="00EE6BE5"/>
    <w:rsid w:val="00EF55EB"/>
    <w:rsid w:val="00EF69C1"/>
    <w:rsid w:val="00EF7BCE"/>
    <w:rsid w:val="00F005C9"/>
    <w:rsid w:val="00F02A28"/>
    <w:rsid w:val="00F1404D"/>
    <w:rsid w:val="00F16B2B"/>
    <w:rsid w:val="00F16EDB"/>
    <w:rsid w:val="00F208DC"/>
    <w:rsid w:val="00F22CB3"/>
    <w:rsid w:val="00F234F5"/>
    <w:rsid w:val="00F3166C"/>
    <w:rsid w:val="00F33259"/>
    <w:rsid w:val="00F37624"/>
    <w:rsid w:val="00F44F61"/>
    <w:rsid w:val="00F44FB8"/>
    <w:rsid w:val="00F502CA"/>
    <w:rsid w:val="00F519B9"/>
    <w:rsid w:val="00F55E8B"/>
    <w:rsid w:val="00F564F9"/>
    <w:rsid w:val="00F57919"/>
    <w:rsid w:val="00F669BA"/>
    <w:rsid w:val="00F70D33"/>
    <w:rsid w:val="00F7766C"/>
    <w:rsid w:val="00F82076"/>
    <w:rsid w:val="00F900B2"/>
    <w:rsid w:val="00F94FCC"/>
    <w:rsid w:val="00FA1C80"/>
    <w:rsid w:val="00FA269F"/>
    <w:rsid w:val="00FB21F7"/>
    <w:rsid w:val="00FB22AF"/>
    <w:rsid w:val="00FB2AAE"/>
    <w:rsid w:val="00FB52EE"/>
    <w:rsid w:val="00FB7F9C"/>
    <w:rsid w:val="00FC25E1"/>
    <w:rsid w:val="00FC3FA5"/>
    <w:rsid w:val="00FC6260"/>
    <w:rsid w:val="00FD1A9D"/>
    <w:rsid w:val="00FD2C03"/>
    <w:rsid w:val="00FD63B3"/>
    <w:rsid w:val="00FE119B"/>
    <w:rsid w:val="00FE1BFD"/>
    <w:rsid w:val="00FF362B"/>
    <w:rsid w:val="00FF5EF5"/>
    <w:rsid w:val="00FF7307"/>
    <w:rsid w:val="00FF7DC8"/>
    <w:rsid w:val="0A81CAC8"/>
    <w:rsid w:val="0AF5C2D0"/>
    <w:rsid w:val="150F5ACB"/>
    <w:rsid w:val="1A6DBBB3"/>
    <w:rsid w:val="1BA652B3"/>
    <w:rsid w:val="3713BD1A"/>
    <w:rsid w:val="3E833EB6"/>
    <w:rsid w:val="62F0B410"/>
  </w:rsids>
  <m:mathPr>
    <m:mathFont m:val="Cambria Math"/>
    <m:brkBin m:val="before"/>
    <m:brkBinSub m:val="--"/>
    <m:smallFrac m:val="0"/>
    <m:dispDef/>
    <m:lMargin m:val="0"/>
    <m:rMargin m:val="0"/>
    <m:defJc m:val="centerGroup"/>
    <m:wrapIndent m:val="1440"/>
    <m:intLim m:val="subSup"/>
    <m:naryLim m:val="undOvr"/>
  </m:mathPr>
  <w:themeFontLang w:val="nl-NL"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8A51D2D"/>
  <w15:chartTrackingRefBased/>
  <w15:docId w15:val="{A1F00632-15C0-EB44-8F2E-123808C86E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nl-NL" w:eastAsia="en-US" w:bidi="ar-SA"/>
        <w14:ligatures w14:val="standardContextual"/>
      </w:rPr>
    </w:rPrDefault>
    <w:pPrDefault>
      <w:pPr>
        <w:spacing w:after="160" w:line="259" w:lineRule="auto"/>
      </w:pPr>
    </w:pPrDefault>
  </w:docDefaults>
  <w:latentStyles w:defLockedState="0" w:defUIPriority="98" w:defSemiHidden="0" w:defUnhideWhenUsed="0" w:defQFormat="0" w:count="376">
    <w:lsdException w:name="Normal" w:uiPriority="0" w:qFormat="1"/>
    <w:lsdException w:name="heading 1" w:uiPriority="4" w:qFormat="1"/>
    <w:lsdException w:name="heading 2" w:uiPriority="4" w:qFormat="1"/>
    <w:lsdException w:name="heading 3" w:uiPriority="4" w:qFormat="1"/>
    <w:lsdException w:name="heading 4" w:uiPriority="4" w:qFormat="1"/>
    <w:lsdException w:name="heading 5" w:uiPriority="4"/>
    <w:lsdException w:name="heading 6" w:uiPriority="4"/>
    <w:lsdException w:name="heading 7" w:semiHidden="1" w:uiPriority="4" w:unhideWhenUsed="1"/>
    <w:lsdException w:name="heading 8" w:semiHidden="1" w:uiPriority="4" w:unhideWhenUsed="1"/>
    <w:lsdException w:name="heading 9" w:semiHidden="1" w:uiPriority="4"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4" w:unhideWhenUsed="1"/>
    <w:lsdException w:name="toc 5" w:semiHidden="1" w:uiPriority="4" w:unhideWhenUsed="1"/>
    <w:lsdException w:name="toc 6" w:semiHidden="1" w:uiPriority="4" w:unhideWhenUsed="1"/>
    <w:lsdException w:name="toc 7" w:semiHidden="1" w:uiPriority="4" w:unhideWhenUsed="1"/>
    <w:lsdException w:name="toc 8" w:semiHidden="1" w:uiPriority="4" w:unhideWhenUsed="1"/>
    <w:lsdException w:name="toc 9" w:semiHidden="1" w:uiPriority="4"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4" w:unhideWhenUsed="1" w:qFormat="1"/>
    <w:lsdException w:name="table of figures" w:semiHidden="1" w:uiPriority="4"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4" w:unhideWhenUsed="1"/>
    <w:lsdException w:name="endnote text" w:semiHidden="1" w:uiPriority="4"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4" w:unhideWhenUsed="1"/>
    <w:lsdException w:name="Document Map" w:semiHidden="1" w:unhideWhenUsed="1"/>
    <w:lsdException w:name="Plain Text" w:semiHidden="1"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iPriority="0" w:unhideWhenUsed="1"/>
    <w:lsdException w:name="Table Classic 1" w:semiHidden="1" w:uiPriority="0" w:unhideWhenUsed="1"/>
    <w:lsdException w:name="Table Classic 2" w:semiHidden="1" w:uiPriority="0" w:unhideWhenUsed="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39"/>
    <w:lsdException w:name="Table Theme" w:semiHidden="1" w:uiPriority="0"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ard">
    <w:name w:val="Normal"/>
    <w:aliases w:val="Standaard SURF"/>
    <w:qFormat/>
    <w:rsid w:val="002178DA"/>
    <w:pPr>
      <w:widowControl w:val="0"/>
      <w:autoSpaceDE w:val="0"/>
      <w:autoSpaceDN w:val="0"/>
      <w:spacing w:after="80" w:line="240" w:lineRule="auto"/>
    </w:pPr>
    <w:rPr>
      <w:rFonts w:ascii="General Sans Semibold" w:eastAsia="General Sans Semibold" w:hAnsi="General Sans Semibold" w:cs="General Sans Semibold"/>
      <w:sz w:val="18"/>
      <w14:ligatures w14:val="none"/>
    </w:rPr>
  </w:style>
  <w:style w:type="paragraph" w:styleId="Kop1">
    <w:name w:val="heading 1"/>
    <w:aliases w:val="Kop 1 SURF"/>
    <w:basedOn w:val="ZsysbasisSURF"/>
    <w:next w:val="BasistekstSURF"/>
    <w:uiPriority w:val="4"/>
    <w:qFormat/>
    <w:rsid w:val="006A0FA8"/>
    <w:pPr>
      <w:keepNext/>
      <w:keepLines/>
      <w:pageBreakBefore/>
      <w:numPr>
        <w:numId w:val="23"/>
      </w:numPr>
      <w:spacing w:after="270" w:line="240" w:lineRule="auto"/>
      <w:outlineLvl w:val="0"/>
    </w:pPr>
    <w:rPr>
      <w:rFonts w:ascii="General Sans Semibold" w:hAnsi="General Sans Semibold"/>
      <w:b/>
      <w:bCs/>
      <w:sz w:val="48"/>
      <w:szCs w:val="32"/>
    </w:rPr>
  </w:style>
  <w:style w:type="paragraph" w:styleId="Kop2">
    <w:name w:val="heading 2"/>
    <w:aliases w:val="Kop 2 SURF"/>
    <w:basedOn w:val="ZsysbasisSURF"/>
    <w:next w:val="BasistekstSURF"/>
    <w:uiPriority w:val="4"/>
    <w:qFormat/>
    <w:rsid w:val="006A0FA8"/>
    <w:pPr>
      <w:keepNext/>
      <w:keepLines/>
      <w:numPr>
        <w:ilvl w:val="1"/>
        <w:numId w:val="23"/>
      </w:numPr>
      <w:spacing w:before="270" w:line="240" w:lineRule="auto"/>
      <w:outlineLvl w:val="1"/>
    </w:pPr>
    <w:rPr>
      <w:rFonts w:ascii="General Sans Semibold" w:hAnsi="General Sans Semibold"/>
      <w:b/>
      <w:bCs/>
      <w:iCs/>
      <w:sz w:val="26"/>
      <w:szCs w:val="28"/>
    </w:rPr>
  </w:style>
  <w:style w:type="paragraph" w:styleId="Kop3">
    <w:name w:val="heading 3"/>
    <w:aliases w:val="Kop 3 SURF"/>
    <w:basedOn w:val="ZsysbasisSURF"/>
    <w:next w:val="BasistekstSURF"/>
    <w:uiPriority w:val="4"/>
    <w:qFormat/>
    <w:rsid w:val="00AB0414"/>
    <w:pPr>
      <w:keepNext/>
      <w:keepLines/>
      <w:numPr>
        <w:ilvl w:val="2"/>
        <w:numId w:val="23"/>
      </w:numPr>
      <w:spacing w:before="270"/>
      <w:outlineLvl w:val="2"/>
    </w:pPr>
    <w:rPr>
      <w:b/>
      <w:iCs/>
    </w:rPr>
  </w:style>
  <w:style w:type="paragraph" w:styleId="Kop4">
    <w:name w:val="heading 4"/>
    <w:aliases w:val="Kop 4 SURF"/>
    <w:basedOn w:val="ZsysbasisSURF"/>
    <w:next w:val="BasistekstSURF"/>
    <w:uiPriority w:val="4"/>
    <w:qFormat/>
    <w:rsid w:val="00AB0414"/>
    <w:pPr>
      <w:keepNext/>
      <w:keepLines/>
      <w:numPr>
        <w:ilvl w:val="3"/>
        <w:numId w:val="23"/>
      </w:numPr>
      <w:spacing w:before="270"/>
      <w:outlineLvl w:val="3"/>
    </w:pPr>
    <w:rPr>
      <w:bCs/>
      <w:i/>
      <w:szCs w:val="24"/>
    </w:rPr>
  </w:style>
  <w:style w:type="paragraph" w:styleId="Kop5">
    <w:name w:val="heading 5"/>
    <w:aliases w:val="Kop 5 SURF"/>
    <w:basedOn w:val="ZsysbasisSURF"/>
    <w:next w:val="BasistekstSURF"/>
    <w:uiPriority w:val="4"/>
    <w:rsid w:val="002B0F6F"/>
    <w:pPr>
      <w:keepNext/>
      <w:keepLines/>
      <w:numPr>
        <w:ilvl w:val="4"/>
        <w:numId w:val="23"/>
      </w:numPr>
      <w:outlineLvl w:val="4"/>
    </w:pPr>
    <w:rPr>
      <w:bCs/>
      <w:iCs/>
      <w:szCs w:val="22"/>
    </w:rPr>
  </w:style>
  <w:style w:type="paragraph" w:styleId="Kop6">
    <w:name w:val="heading 6"/>
    <w:aliases w:val="Kop 6 SURF"/>
    <w:basedOn w:val="ZsysbasisSURF"/>
    <w:next w:val="BasistekstSURF"/>
    <w:uiPriority w:val="4"/>
    <w:rsid w:val="002B0F6F"/>
    <w:pPr>
      <w:keepNext/>
      <w:keepLines/>
      <w:numPr>
        <w:ilvl w:val="5"/>
        <w:numId w:val="23"/>
      </w:numPr>
      <w:outlineLvl w:val="5"/>
    </w:pPr>
  </w:style>
  <w:style w:type="paragraph" w:styleId="Kop7">
    <w:name w:val="heading 7"/>
    <w:aliases w:val="Kop 7 SURF"/>
    <w:basedOn w:val="ZsysbasisSURF"/>
    <w:next w:val="BasistekstSURF"/>
    <w:uiPriority w:val="4"/>
    <w:rsid w:val="002B0F6F"/>
    <w:pPr>
      <w:keepNext/>
      <w:keepLines/>
      <w:numPr>
        <w:ilvl w:val="6"/>
        <w:numId w:val="23"/>
      </w:numPr>
      <w:outlineLvl w:val="6"/>
    </w:pPr>
    <w:rPr>
      <w:bCs/>
      <w:szCs w:val="20"/>
    </w:rPr>
  </w:style>
  <w:style w:type="paragraph" w:styleId="Kop8">
    <w:name w:val="heading 8"/>
    <w:aliases w:val="Kop 8 SURF"/>
    <w:basedOn w:val="ZsysbasisSURF"/>
    <w:next w:val="BasistekstSURF"/>
    <w:uiPriority w:val="4"/>
    <w:rsid w:val="002B0F6F"/>
    <w:pPr>
      <w:keepNext/>
      <w:keepLines/>
      <w:numPr>
        <w:ilvl w:val="7"/>
        <w:numId w:val="23"/>
      </w:numPr>
      <w:outlineLvl w:val="7"/>
    </w:pPr>
    <w:rPr>
      <w:iCs/>
      <w:szCs w:val="20"/>
    </w:rPr>
  </w:style>
  <w:style w:type="paragraph" w:styleId="Kop9">
    <w:name w:val="heading 9"/>
    <w:aliases w:val="Kop 9 SURF"/>
    <w:basedOn w:val="ZsysbasisSURF"/>
    <w:next w:val="BasistekstSURF"/>
    <w:uiPriority w:val="4"/>
    <w:rsid w:val="002B0F6F"/>
    <w:pPr>
      <w:keepNext/>
      <w:keepLines/>
      <w:numPr>
        <w:ilvl w:val="8"/>
        <w:numId w:val="23"/>
      </w:numPr>
      <w:outlineLvl w:val="8"/>
    </w:pPr>
    <w:rPr>
      <w:bCs/>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BasistekstSURF">
    <w:name w:val="Basistekst SURF"/>
    <w:basedOn w:val="ZsysbasisSURF"/>
    <w:qFormat/>
    <w:rsid w:val="00E04EE1"/>
    <w:pPr>
      <w:spacing w:before="120" w:after="280" w:line="360" w:lineRule="atLeast"/>
    </w:pPr>
    <w:rPr>
      <w:rFonts w:ascii="General Sans" w:hAnsi="General Sans"/>
      <w:sz w:val="18"/>
    </w:rPr>
  </w:style>
  <w:style w:type="paragraph" w:customStyle="1" w:styleId="ZsysbasisSURF">
    <w:name w:val="Zsysbasis SURF"/>
    <w:next w:val="BasistekstSURF"/>
    <w:link w:val="ZsysbasisSURFChar"/>
    <w:uiPriority w:val="4"/>
    <w:semiHidden/>
    <w:rsid w:val="0068750D"/>
    <w:pPr>
      <w:spacing w:line="270" w:lineRule="atLeast"/>
    </w:pPr>
    <w:rPr>
      <w:rFonts w:ascii="Calibri" w:hAnsi="Calibri" w:cs="Maiandra GD"/>
      <w:color w:val="000000" w:themeColor="text1"/>
      <w:szCs w:val="18"/>
    </w:rPr>
  </w:style>
  <w:style w:type="paragraph" w:customStyle="1" w:styleId="BasistekstvetSURF">
    <w:name w:val="Basistekst vet SURF"/>
    <w:basedOn w:val="ZsysbasisSURF"/>
    <w:next w:val="BasistekstSURF"/>
    <w:uiPriority w:val="1"/>
    <w:qFormat/>
    <w:rsid w:val="00122DED"/>
    <w:rPr>
      <w:b/>
      <w:bCs/>
    </w:rPr>
  </w:style>
  <w:style w:type="character" w:styleId="GevolgdeHyperlink">
    <w:name w:val="FollowedHyperlink"/>
    <w:aliases w:val="GevolgdeHyperlink SURF"/>
    <w:basedOn w:val="Standaardalinea-lettertype"/>
    <w:uiPriority w:val="4"/>
    <w:rsid w:val="0073233B"/>
    <w:rPr>
      <w:color w:val="0077C8" w:themeColor="accent3"/>
      <w:u w:val="none"/>
    </w:rPr>
  </w:style>
  <w:style w:type="character" w:styleId="Hyperlink">
    <w:name w:val="Hyperlink"/>
    <w:aliases w:val="Hyperlink SURF"/>
    <w:basedOn w:val="Standaardalinea-lettertype"/>
    <w:uiPriority w:val="99"/>
    <w:rsid w:val="0073233B"/>
    <w:rPr>
      <w:color w:val="0077C8" w:themeColor="accent3"/>
      <w:u w:val="none"/>
    </w:rPr>
  </w:style>
  <w:style w:type="paragraph" w:customStyle="1" w:styleId="AdresvakSURF">
    <w:name w:val="Adresvak SURF"/>
    <w:basedOn w:val="ZsysbasisSURF"/>
    <w:uiPriority w:val="4"/>
    <w:rsid w:val="00731A90"/>
    <w:pPr>
      <w:spacing w:line="240" w:lineRule="exact"/>
    </w:pPr>
    <w:rPr>
      <w:noProof/>
    </w:rPr>
  </w:style>
  <w:style w:type="paragraph" w:styleId="Koptekst">
    <w:name w:val="header"/>
    <w:basedOn w:val="ZsysbasisSURF"/>
    <w:next w:val="BasistekstSURF"/>
    <w:uiPriority w:val="98"/>
    <w:semiHidden/>
    <w:rsid w:val="00122DED"/>
  </w:style>
  <w:style w:type="paragraph" w:styleId="Voettekst">
    <w:name w:val="footer"/>
    <w:basedOn w:val="ZsysbasisSURF"/>
    <w:next w:val="BasistekstSURF"/>
    <w:uiPriority w:val="98"/>
    <w:semiHidden/>
    <w:rsid w:val="00122DED"/>
    <w:pPr>
      <w:jc w:val="right"/>
    </w:pPr>
  </w:style>
  <w:style w:type="paragraph" w:customStyle="1" w:styleId="KoptekstSURF">
    <w:name w:val="Koptekst SURF"/>
    <w:basedOn w:val="ZsysbasisdocumentgegevensSURF"/>
    <w:uiPriority w:val="4"/>
    <w:rsid w:val="00955BF7"/>
    <w:rPr>
      <w:sz w:val="19"/>
    </w:rPr>
  </w:style>
  <w:style w:type="paragraph" w:customStyle="1" w:styleId="VoettekstSURF">
    <w:name w:val="Voettekst SURF"/>
    <w:basedOn w:val="ZsysbasisdocumentgegevensSURF"/>
    <w:uiPriority w:val="4"/>
    <w:rsid w:val="00E334BB"/>
  </w:style>
  <w:style w:type="numbering" w:styleId="111111">
    <w:name w:val="Outline List 2"/>
    <w:basedOn w:val="Geenlijst"/>
    <w:uiPriority w:val="98"/>
    <w:semiHidden/>
    <w:rsid w:val="00E07762"/>
    <w:pPr>
      <w:numPr>
        <w:numId w:val="2"/>
      </w:numPr>
    </w:pPr>
  </w:style>
  <w:style w:type="numbering" w:styleId="1ai">
    <w:name w:val="Outline List 1"/>
    <w:basedOn w:val="Geenlijst"/>
    <w:uiPriority w:val="98"/>
    <w:semiHidden/>
    <w:rsid w:val="00E07762"/>
    <w:pPr>
      <w:numPr>
        <w:numId w:val="3"/>
      </w:numPr>
    </w:pPr>
  </w:style>
  <w:style w:type="paragraph" w:customStyle="1" w:styleId="BasistekstcursiefSURF">
    <w:name w:val="Basistekst cursief SURF"/>
    <w:basedOn w:val="ZsysbasisSURF"/>
    <w:next w:val="BasistekstSURF"/>
    <w:uiPriority w:val="2"/>
    <w:qFormat/>
    <w:rsid w:val="00122DED"/>
    <w:rPr>
      <w:i/>
      <w:iCs/>
    </w:rPr>
  </w:style>
  <w:style w:type="table" w:styleId="3D-effectenvoortabel1">
    <w:name w:val="Table 3D effects 1"/>
    <w:basedOn w:val="Standaardtabel"/>
    <w:semiHidden/>
    <w:rsid w:val="00451FDB"/>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effectenvoortabel2">
    <w:name w:val="Table 3D effects 2"/>
    <w:basedOn w:val="Standaardtabel"/>
    <w:semiHidden/>
    <w:rsid w:val="00451FDB"/>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effectenvoortabel3">
    <w:name w:val="Table 3D effects 3"/>
    <w:basedOn w:val="Standaardtabel"/>
    <w:semiHidden/>
    <w:rsid w:val="00451FDB"/>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anhef">
    <w:name w:val="Salutation"/>
    <w:basedOn w:val="ZsysbasisSURF"/>
    <w:next w:val="BasistekstSURF"/>
    <w:uiPriority w:val="98"/>
    <w:semiHidden/>
    <w:rsid w:val="0020607F"/>
  </w:style>
  <w:style w:type="paragraph" w:styleId="Adresenvelop">
    <w:name w:val="envelope address"/>
    <w:basedOn w:val="ZsysbasisSURF"/>
    <w:next w:val="BasistekstSURF"/>
    <w:uiPriority w:val="98"/>
    <w:semiHidden/>
    <w:rsid w:val="0020607F"/>
  </w:style>
  <w:style w:type="paragraph" w:styleId="Afsluiting">
    <w:name w:val="Closing"/>
    <w:basedOn w:val="ZsysbasisSURF"/>
    <w:next w:val="BasistekstSURF"/>
    <w:uiPriority w:val="98"/>
    <w:semiHidden/>
    <w:rsid w:val="0020607F"/>
  </w:style>
  <w:style w:type="paragraph" w:customStyle="1" w:styleId="Inspring1eniveauSURF">
    <w:name w:val="Inspring 1e niveau SURF"/>
    <w:basedOn w:val="ZsysbasisSURF"/>
    <w:uiPriority w:val="4"/>
    <w:qFormat/>
    <w:rsid w:val="00122DED"/>
    <w:pPr>
      <w:tabs>
        <w:tab w:val="left" w:pos="284"/>
      </w:tabs>
      <w:ind w:left="284" w:hanging="284"/>
    </w:pPr>
  </w:style>
  <w:style w:type="paragraph" w:customStyle="1" w:styleId="Inspring2eniveauSURF">
    <w:name w:val="Inspring 2e niveau SURF"/>
    <w:basedOn w:val="ZsysbasisSURF"/>
    <w:uiPriority w:val="4"/>
    <w:qFormat/>
    <w:rsid w:val="00122DED"/>
    <w:pPr>
      <w:tabs>
        <w:tab w:val="left" w:pos="567"/>
      </w:tabs>
      <w:ind w:left="568" w:hanging="284"/>
    </w:pPr>
  </w:style>
  <w:style w:type="paragraph" w:customStyle="1" w:styleId="Inspring3eniveauSURF">
    <w:name w:val="Inspring 3e niveau SURF"/>
    <w:basedOn w:val="ZsysbasisSURF"/>
    <w:uiPriority w:val="4"/>
    <w:qFormat/>
    <w:rsid w:val="00122DED"/>
    <w:pPr>
      <w:tabs>
        <w:tab w:val="left" w:pos="851"/>
      </w:tabs>
      <w:ind w:left="851" w:hanging="284"/>
    </w:pPr>
  </w:style>
  <w:style w:type="paragraph" w:customStyle="1" w:styleId="Zwevend1eniveauSURF">
    <w:name w:val="Zwevend 1e niveau SURF"/>
    <w:basedOn w:val="ZsysbasisSURF"/>
    <w:uiPriority w:val="4"/>
    <w:qFormat/>
    <w:rsid w:val="00122DED"/>
    <w:pPr>
      <w:ind w:left="284"/>
    </w:pPr>
  </w:style>
  <w:style w:type="paragraph" w:customStyle="1" w:styleId="Zwevend2eniveauSURF">
    <w:name w:val="Zwevend 2e niveau SURF"/>
    <w:basedOn w:val="ZsysbasisSURF"/>
    <w:uiPriority w:val="4"/>
    <w:qFormat/>
    <w:rsid w:val="00122DED"/>
    <w:pPr>
      <w:ind w:left="567"/>
    </w:pPr>
  </w:style>
  <w:style w:type="paragraph" w:customStyle="1" w:styleId="Zwevend3eniveauSURF">
    <w:name w:val="Zwevend 3e niveau SURF"/>
    <w:basedOn w:val="ZsysbasisSURF"/>
    <w:uiPriority w:val="4"/>
    <w:qFormat/>
    <w:rsid w:val="00122DED"/>
    <w:pPr>
      <w:ind w:left="851"/>
    </w:pPr>
  </w:style>
  <w:style w:type="paragraph" w:styleId="Inhopg1">
    <w:name w:val="toc 1"/>
    <w:aliases w:val="Inhopg 1 SURF"/>
    <w:basedOn w:val="ZsysbasistocSURF"/>
    <w:next w:val="BasistekstSURF"/>
    <w:uiPriority w:val="39"/>
    <w:rsid w:val="00E04EE1"/>
    <w:pPr>
      <w:widowControl w:val="0"/>
      <w:tabs>
        <w:tab w:val="clear" w:pos="9270"/>
      </w:tabs>
      <w:autoSpaceDE w:val="0"/>
      <w:autoSpaceDN w:val="0"/>
      <w:spacing w:before="120" w:after="0" w:line="240" w:lineRule="auto"/>
      <w:ind w:left="0" w:right="0" w:firstLine="0"/>
    </w:pPr>
    <w:rPr>
      <w:rFonts w:ascii="General Sans" w:eastAsia="General Sans Semibold" w:hAnsi="General Sans" w:cstheme="minorHAnsi"/>
      <w:bCs/>
      <w:iCs/>
      <w:color w:val="auto"/>
      <w:sz w:val="20"/>
      <w:szCs w:val="24"/>
      <w14:ligatures w14:val="none"/>
    </w:rPr>
  </w:style>
  <w:style w:type="paragraph" w:styleId="Inhopg2">
    <w:name w:val="toc 2"/>
    <w:aliases w:val="Inhopg 2 SURF"/>
    <w:basedOn w:val="ZsysbasistocSURF"/>
    <w:next w:val="BasistekstSURF"/>
    <w:uiPriority w:val="39"/>
    <w:rsid w:val="00E04EE1"/>
    <w:pPr>
      <w:widowControl w:val="0"/>
      <w:tabs>
        <w:tab w:val="clear" w:pos="9270"/>
      </w:tabs>
      <w:autoSpaceDE w:val="0"/>
      <w:autoSpaceDN w:val="0"/>
      <w:spacing w:before="120" w:after="0" w:line="240" w:lineRule="auto"/>
      <w:ind w:left="220" w:right="0" w:firstLine="0"/>
    </w:pPr>
    <w:rPr>
      <w:rFonts w:ascii="General Sans" w:eastAsia="General Sans Semibold" w:hAnsi="General Sans" w:cstheme="minorHAnsi"/>
      <w:bCs/>
      <w:color w:val="auto"/>
      <w:sz w:val="20"/>
      <w:szCs w:val="22"/>
      <w14:ligatures w14:val="none"/>
    </w:rPr>
  </w:style>
  <w:style w:type="paragraph" w:styleId="Inhopg3">
    <w:name w:val="toc 3"/>
    <w:aliases w:val="Inhopg 3 SURF"/>
    <w:basedOn w:val="ZsysbasistocSURF"/>
    <w:next w:val="BasistekstSURF"/>
    <w:uiPriority w:val="39"/>
    <w:rsid w:val="00E04EE1"/>
    <w:pPr>
      <w:widowControl w:val="0"/>
      <w:tabs>
        <w:tab w:val="clear" w:pos="9270"/>
      </w:tabs>
      <w:autoSpaceDE w:val="0"/>
      <w:autoSpaceDN w:val="0"/>
      <w:spacing w:after="0" w:line="240" w:lineRule="auto"/>
      <w:ind w:left="440" w:right="0" w:firstLine="0"/>
    </w:pPr>
    <w:rPr>
      <w:rFonts w:ascii="General Sans" w:eastAsia="General Sans Semibold" w:hAnsi="General Sans" w:cstheme="minorHAnsi"/>
      <w:color w:val="auto"/>
      <w:sz w:val="20"/>
      <w:szCs w:val="20"/>
      <w14:ligatures w14:val="none"/>
    </w:rPr>
  </w:style>
  <w:style w:type="paragraph" w:styleId="Inhopg4">
    <w:name w:val="toc 4"/>
    <w:aliases w:val="Inhopg 4 SURF"/>
    <w:basedOn w:val="ZsysbasistocSURF"/>
    <w:next w:val="BasistekstSURF"/>
    <w:uiPriority w:val="4"/>
    <w:rsid w:val="00B01892"/>
    <w:pPr>
      <w:widowControl w:val="0"/>
      <w:tabs>
        <w:tab w:val="clear" w:pos="9270"/>
      </w:tabs>
      <w:autoSpaceDE w:val="0"/>
      <w:autoSpaceDN w:val="0"/>
      <w:spacing w:after="0" w:line="240" w:lineRule="auto"/>
      <w:ind w:left="660" w:right="0" w:firstLine="0"/>
    </w:pPr>
    <w:rPr>
      <w:rFonts w:asciiTheme="minorHAnsi" w:eastAsia="General Sans Semibold" w:hAnsiTheme="minorHAnsi" w:cstheme="minorHAnsi"/>
      <w:color w:val="auto"/>
      <w:sz w:val="20"/>
      <w:szCs w:val="20"/>
      <w14:ligatures w14:val="none"/>
    </w:rPr>
  </w:style>
  <w:style w:type="paragraph" w:styleId="Bronvermelding">
    <w:name w:val="table of authorities"/>
    <w:basedOn w:val="ZsysbasisSURF"/>
    <w:next w:val="BasistekstSURF"/>
    <w:uiPriority w:val="98"/>
    <w:semiHidden/>
    <w:rsid w:val="00F33259"/>
    <w:pPr>
      <w:ind w:left="180" w:hanging="180"/>
    </w:pPr>
  </w:style>
  <w:style w:type="paragraph" w:styleId="Index2">
    <w:name w:val="index 2"/>
    <w:basedOn w:val="ZsysbasisSURF"/>
    <w:next w:val="BasistekstSURF"/>
    <w:uiPriority w:val="98"/>
    <w:semiHidden/>
    <w:rsid w:val="00122DED"/>
  </w:style>
  <w:style w:type="paragraph" w:styleId="Index3">
    <w:name w:val="index 3"/>
    <w:basedOn w:val="ZsysbasisSURF"/>
    <w:next w:val="BasistekstSURF"/>
    <w:uiPriority w:val="98"/>
    <w:semiHidden/>
    <w:rsid w:val="00122DED"/>
  </w:style>
  <w:style w:type="paragraph" w:styleId="Ondertitel">
    <w:name w:val="Subtitle"/>
    <w:basedOn w:val="ZsysbasisSURF"/>
    <w:next w:val="BasistekstSURF"/>
    <w:uiPriority w:val="98"/>
    <w:semiHidden/>
    <w:rsid w:val="00122DED"/>
  </w:style>
  <w:style w:type="paragraph" w:styleId="Titel">
    <w:name w:val="Title"/>
    <w:basedOn w:val="ZsysbasisSURF"/>
    <w:next w:val="BasistekstSURF"/>
    <w:uiPriority w:val="98"/>
    <w:semiHidden/>
    <w:rsid w:val="00122DED"/>
  </w:style>
  <w:style w:type="paragraph" w:customStyle="1" w:styleId="Kop2zondernummerSURF">
    <w:name w:val="Kop 2 zonder nummer SURF"/>
    <w:basedOn w:val="ZsysbasisSURF"/>
    <w:next w:val="BasistekstSURF"/>
    <w:uiPriority w:val="4"/>
    <w:qFormat/>
    <w:rsid w:val="00050F82"/>
    <w:pPr>
      <w:keepNext/>
      <w:keepLines/>
      <w:spacing w:before="420" w:line="320" w:lineRule="exact"/>
      <w:outlineLvl w:val="1"/>
    </w:pPr>
    <w:rPr>
      <w:rFonts w:ascii="General Sans Semibold" w:hAnsi="General Sans Semibold"/>
      <w:b/>
      <w:bCs/>
      <w:iCs/>
      <w:sz w:val="26"/>
      <w:szCs w:val="28"/>
    </w:rPr>
  </w:style>
  <w:style w:type="character" w:styleId="Paginanummer">
    <w:name w:val="page number"/>
    <w:basedOn w:val="Standaardalinea-lettertype"/>
    <w:uiPriority w:val="98"/>
    <w:semiHidden/>
    <w:rsid w:val="00122DED"/>
  </w:style>
  <w:style w:type="character" w:customStyle="1" w:styleId="zsysVeldMarkering">
    <w:name w:val="zsysVeldMarkering"/>
    <w:basedOn w:val="Standaardalinea-lettertype"/>
    <w:uiPriority w:val="97"/>
    <w:semiHidden/>
    <w:rsid w:val="00DF1BBC"/>
    <w:rPr>
      <w:color w:val="000000"/>
      <w:bdr w:val="none" w:sz="0" w:space="0" w:color="auto"/>
      <w:shd w:val="clear" w:color="auto" w:fill="FFFF00"/>
    </w:rPr>
  </w:style>
  <w:style w:type="paragraph" w:customStyle="1" w:styleId="Kop1zondernummerSURF">
    <w:name w:val="Kop 1 zonder nummer SURF"/>
    <w:basedOn w:val="ZsysbasisSURF"/>
    <w:next w:val="BasistekstSURF"/>
    <w:uiPriority w:val="4"/>
    <w:qFormat/>
    <w:rsid w:val="006A0FA8"/>
    <w:pPr>
      <w:keepNext/>
      <w:keepLines/>
      <w:pageBreakBefore/>
      <w:spacing w:after="260" w:line="240" w:lineRule="auto"/>
      <w:outlineLvl w:val="0"/>
    </w:pPr>
    <w:rPr>
      <w:rFonts w:ascii="General Sans Semibold" w:hAnsi="General Sans Semibold"/>
      <w:b/>
      <w:bCs/>
      <w:sz w:val="32"/>
      <w:szCs w:val="32"/>
    </w:rPr>
  </w:style>
  <w:style w:type="paragraph" w:customStyle="1" w:styleId="Kop3zondernummerSURF">
    <w:name w:val="Kop 3 zonder nummer SURF"/>
    <w:basedOn w:val="ZsysbasisSURF"/>
    <w:next w:val="BasistekstSURF"/>
    <w:uiPriority w:val="4"/>
    <w:qFormat/>
    <w:rsid w:val="00955BF7"/>
    <w:pPr>
      <w:keepNext/>
      <w:keepLines/>
      <w:spacing w:before="270"/>
      <w:outlineLvl w:val="2"/>
    </w:pPr>
    <w:rPr>
      <w:b/>
      <w:iCs/>
    </w:rPr>
  </w:style>
  <w:style w:type="paragraph" w:styleId="Index4">
    <w:name w:val="index 4"/>
    <w:basedOn w:val="Standaard"/>
    <w:next w:val="Standaard"/>
    <w:uiPriority w:val="98"/>
    <w:semiHidden/>
    <w:rsid w:val="00122DED"/>
    <w:pPr>
      <w:ind w:left="720" w:hanging="180"/>
    </w:pPr>
  </w:style>
  <w:style w:type="paragraph" w:styleId="Index5">
    <w:name w:val="index 5"/>
    <w:basedOn w:val="Standaard"/>
    <w:next w:val="Standaard"/>
    <w:uiPriority w:val="98"/>
    <w:semiHidden/>
    <w:rsid w:val="00122DED"/>
    <w:pPr>
      <w:ind w:left="900" w:hanging="180"/>
    </w:pPr>
  </w:style>
  <w:style w:type="paragraph" w:styleId="Index6">
    <w:name w:val="index 6"/>
    <w:basedOn w:val="Standaard"/>
    <w:next w:val="Standaard"/>
    <w:uiPriority w:val="98"/>
    <w:semiHidden/>
    <w:rsid w:val="00122DED"/>
    <w:pPr>
      <w:ind w:left="1080" w:hanging="180"/>
    </w:pPr>
  </w:style>
  <w:style w:type="paragraph" w:styleId="Index7">
    <w:name w:val="index 7"/>
    <w:basedOn w:val="Standaard"/>
    <w:next w:val="Standaard"/>
    <w:uiPriority w:val="98"/>
    <w:semiHidden/>
    <w:rsid w:val="00122DED"/>
    <w:pPr>
      <w:ind w:left="1260" w:hanging="180"/>
    </w:pPr>
  </w:style>
  <w:style w:type="paragraph" w:styleId="Index8">
    <w:name w:val="index 8"/>
    <w:basedOn w:val="Standaard"/>
    <w:next w:val="Standaard"/>
    <w:uiPriority w:val="98"/>
    <w:semiHidden/>
    <w:rsid w:val="00122DED"/>
    <w:pPr>
      <w:ind w:left="1440" w:hanging="180"/>
    </w:pPr>
  </w:style>
  <w:style w:type="paragraph" w:styleId="Index9">
    <w:name w:val="index 9"/>
    <w:basedOn w:val="Standaard"/>
    <w:next w:val="Standaard"/>
    <w:uiPriority w:val="98"/>
    <w:semiHidden/>
    <w:rsid w:val="00122DED"/>
    <w:pPr>
      <w:ind w:left="1620" w:hanging="180"/>
    </w:pPr>
  </w:style>
  <w:style w:type="paragraph" w:styleId="Inhopg5">
    <w:name w:val="toc 5"/>
    <w:aliases w:val="Inhopg 5 SURF"/>
    <w:basedOn w:val="ZsysbasistocSURF"/>
    <w:next w:val="BasistekstSURF"/>
    <w:uiPriority w:val="4"/>
    <w:rsid w:val="00CE1C77"/>
    <w:pPr>
      <w:widowControl w:val="0"/>
      <w:tabs>
        <w:tab w:val="clear" w:pos="9270"/>
      </w:tabs>
      <w:autoSpaceDE w:val="0"/>
      <w:autoSpaceDN w:val="0"/>
      <w:spacing w:after="0" w:line="240" w:lineRule="auto"/>
      <w:ind w:left="880" w:right="0" w:firstLine="0"/>
    </w:pPr>
    <w:rPr>
      <w:rFonts w:asciiTheme="minorHAnsi" w:eastAsia="General Sans Semibold" w:hAnsiTheme="minorHAnsi" w:cstheme="minorHAnsi"/>
      <w:color w:val="auto"/>
      <w:sz w:val="20"/>
      <w:szCs w:val="20"/>
      <w14:ligatures w14:val="none"/>
    </w:rPr>
  </w:style>
  <w:style w:type="paragraph" w:styleId="Inhopg6">
    <w:name w:val="toc 6"/>
    <w:aliases w:val="Inhopg 6 SURF"/>
    <w:basedOn w:val="ZsysbasistocSURF"/>
    <w:next w:val="BasistekstSURF"/>
    <w:uiPriority w:val="4"/>
    <w:rsid w:val="00CE1C77"/>
    <w:pPr>
      <w:widowControl w:val="0"/>
      <w:tabs>
        <w:tab w:val="clear" w:pos="9270"/>
      </w:tabs>
      <w:autoSpaceDE w:val="0"/>
      <w:autoSpaceDN w:val="0"/>
      <w:spacing w:after="0" w:line="240" w:lineRule="auto"/>
      <w:ind w:left="1100" w:right="0" w:firstLine="0"/>
    </w:pPr>
    <w:rPr>
      <w:rFonts w:asciiTheme="minorHAnsi" w:eastAsia="General Sans Semibold" w:hAnsiTheme="minorHAnsi" w:cstheme="minorHAnsi"/>
      <w:color w:val="auto"/>
      <w:sz w:val="20"/>
      <w:szCs w:val="20"/>
      <w14:ligatures w14:val="none"/>
    </w:rPr>
  </w:style>
  <w:style w:type="paragraph" w:styleId="Inhopg7">
    <w:name w:val="toc 7"/>
    <w:aliases w:val="Inhopg 7 SURF"/>
    <w:basedOn w:val="ZsysbasistocSURF"/>
    <w:next w:val="BasistekstSURF"/>
    <w:uiPriority w:val="4"/>
    <w:rsid w:val="00CE1C77"/>
    <w:pPr>
      <w:widowControl w:val="0"/>
      <w:tabs>
        <w:tab w:val="clear" w:pos="9270"/>
      </w:tabs>
      <w:autoSpaceDE w:val="0"/>
      <w:autoSpaceDN w:val="0"/>
      <w:spacing w:after="0" w:line="240" w:lineRule="auto"/>
      <w:ind w:left="1320" w:right="0" w:firstLine="0"/>
    </w:pPr>
    <w:rPr>
      <w:rFonts w:asciiTheme="minorHAnsi" w:eastAsia="General Sans Semibold" w:hAnsiTheme="minorHAnsi" w:cstheme="minorHAnsi"/>
      <w:color w:val="auto"/>
      <w:sz w:val="20"/>
      <w:szCs w:val="20"/>
      <w14:ligatures w14:val="none"/>
    </w:rPr>
  </w:style>
  <w:style w:type="paragraph" w:styleId="Inhopg8">
    <w:name w:val="toc 8"/>
    <w:aliases w:val="Inhopg 8 SURF"/>
    <w:basedOn w:val="ZsysbasistocSURF"/>
    <w:next w:val="BasistekstSURF"/>
    <w:uiPriority w:val="4"/>
    <w:rsid w:val="00CE1C77"/>
    <w:pPr>
      <w:widowControl w:val="0"/>
      <w:tabs>
        <w:tab w:val="clear" w:pos="9270"/>
      </w:tabs>
      <w:autoSpaceDE w:val="0"/>
      <w:autoSpaceDN w:val="0"/>
      <w:spacing w:after="0" w:line="240" w:lineRule="auto"/>
      <w:ind w:left="1540" w:right="0" w:firstLine="0"/>
    </w:pPr>
    <w:rPr>
      <w:rFonts w:asciiTheme="minorHAnsi" w:eastAsia="General Sans Semibold" w:hAnsiTheme="minorHAnsi" w:cstheme="minorHAnsi"/>
      <w:color w:val="auto"/>
      <w:sz w:val="20"/>
      <w:szCs w:val="20"/>
      <w14:ligatures w14:val="none"/>
    </w:rPr>
  </w:style>
  <w:style w:type="paragraph" w:styleId="Inhopg9">
    <w:name w:val="toc 9"/>
    <w:aliases w:val="Inhopg 9 SURF"/>
    <w:basedOn w:val="ZsysbasistocSURF"/>
    <w:next w:val="BasistekstSURF"/>
    <w:uiPriority w:val="4"/>
    <w:rsid w:val="00CE1C77"/>
    <w:pPr>
      <w:widowControl w:val="0"/>
      <w:tabs>
        <w:tab w:val="clear" w:pos="9270"/>
      </w:tabs>
      <w:autoSpaceDE w:val="0"/>
      <w:autoSpaceDN w:val="0"/>
      <w:spacing w:after="0" w:line="240" w:lineRule="auto"/>
      <w:ind w:left="1760" w:right="0" w:firstLine="0"/>
    </w:pPr>
    <w:rPr>
      <w:rFonts w:asciiTheme="minorHAnsi" w:eastAsia="General Sans Semibold" w:hAnsiTheme="minorHAnsi" w:cstheme="minorHAnsi"/>
      <w:color w:val="auto"/>
      <w:sz w:val="20"/>
      <w:szCs w:val="20"/>
      <w14:ligatures w14:val="none"/>
    </w:rPr>
  </w:style>
  <w:style w:type="paragraph" w:styleId="Afzender">
    <w:name w:val="envelope return"/>
    <w:basedOn w:val="ZsysbasisSURF"/>
    <w:next w:val="BasistekstSURF"/>
    <w:uiPriority w:val="98"/>
    <w:semiHidden/>
    <w:rsid w:val="0020607F"/>
  </w:style>
  <w:style w:type="numbering" w:styleId="Artikelsectie">
    <w:name w:val="Outline List 3"/>
    <w:basedOn w:val="Geenlijst"/>
    <w:uiPriority w:val="98"/>
    <w:semiHidden/>
    <w:rsid w:val="00E07762"/>
    <w:pPr>
      <w:numPr>
        <w:numId w:val="4"/>
      </w:numPr>
    </w:pPr>
  </w:style>
  <w:style w:type="paragraph" w:styleId="Berichtkop">
    <w:name w:val="Message Header"/>
    <w:basedOn w:val="ZsysbasisSURF"/>
    <w:next w:val="BasistekstSURF"/>
    <w:uiPriority w:val="98"/>
    <w:semiHidden/>
    <w:rsid w:val="0020607F"/>
  </w:style>
  <w:style w:type="paragraph" w:styleId="Bloktekst">
    <w:name w:val="Block Text"/>
    <w:basedOn w:val="ZsysbasisSURF"/>
    <w:next w:val="BasistekstSURF"/>
    <w:uiPriority w:val="98"/>
    <w:semiHidden/>
    <w:rsid w:val="0020607F"/>
  </w:style>
  <w:style w:type="table" w:styleId="Eenvoudigetabel1">
    <w:name w:val="Table Simple 1"/>
    <w:basedOn w:val="Standaardtabel"/>
    <w:semiHidden/>
    <w:rsid w:val="008D7BDD"/>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Eenvoudigetabel2">
    <w:name w:val="Table Simple 2"/>
    <w:basedOn w:val="Standaardtabel"/>
    <w:semiHidden/>
    <w:rsid w:val="008D7BDD"/>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Eenvoudigetabel3">
    <w:name w:val="Table Simple 3"/>
    <w:basedOn w:val="Standaardtabel"/>
    <w:semiHidden/>
    <w:rsid w:val="008D7BDD"/>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Eigentijdsetabel">
    <w:name w:val="Table Contemporary"/>
    <w:basedOn w:val="Standaardtabel"/>
    <w:semiHidden/>
    <w:rsid w:val="008D7BDD"/>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Elegantetabel">
    <w:name w:val="Table Elegant"/>
    <w:basedOn w:val="Standaardtabel"/>
    <w:semiHidden/>
    <w:rsid w:val="008D7BDD"/>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E-mailhandtekening">
    <w:name w:val="E-mail Signature"/>
    <w:basedOn w:val="ZsysbasisSURF"/>
    <w:next w:val="BasistekstSURF"/>
    <w:uiPriority w:val="98"/>
    <w:semiHidden/>
    <w:rsid w:val="0020607F"/>
  </w:style>
  <w:style w:type="paragraph" w:styleId="Handtekening">
    <w:name w:val="Signature"/>
    <w:basedOn w:val="ZsysbasisSURF"/>
    <w:next w:val="BasistekstSURF"/>
    <w:uiPriority w:val="98"/>
    <w:semiHidden/>
    <w:rsid w:val="0020607F"/>
  </w:style>
  <w:style w:type="paragraph" w:styleId="HTML-voorafopgemaakt">
    <w:name w:val="HTML Preformatted"/>
    <w:basedOn w:val="ZsysbasisSURF"/>
    <w:next w:val="BasistekstSURF"/>
    <w:uiPriority w:val="98"/>
    <w:semiHidden/>
    <w:rsid w:val="0020607F"/>
  </w:style>
  <w:style w:type="table" w:styleId="Lichtelijst-accent6">
    <w:name w:val="Light List Accent 6"/>
    <w:basedOn w:val="Standaardtabel"/>
    <w:uiPriority w:val="61"/>
    <w:semiHidden/>
    <w:rsid w:val="00E07762"/>
    <w:pPr>
      <w:spacing w:line="240" w:lineRule="auto"/>
    </w:pPr>
    <w:tblPr>
      <w:tblStyleRowBandSize w:val="1"/>
      <w:tblStyleColBandSize w:val="1"/>
      <w:tblBorders>
        <w:top w:val="single" w:sz="8" w:space="0" w:color="A9C23F" w:themeColor="accent6"/>
        <w:left w:val="single" w:sz="8" w:space="0" w:color="A9C23F" w:themeColor="accent6"/>
        <w:bottom w:val="single" w:sz="8" w:space="0" w:color="A9C23F" w:themeColor="accent6"/>
        <w:right w:val="single" w:sz="8" w:space="0" w:color="A9C23F" w:themeColor="accent6"/>
      </w:tblBorders>
    </w:tblPr>
    <w:tblStylePr w:type="firstRow">
      <w:pPr>
        <w:spacing w:before="0" w:after="0" w:line="240" w:lineRule="auto"/>
      </w:pPr>
      <w:rPr>
        <w:b/>
        <w:bCs/>
        <w:color w:val="FFFFFF" w:themeColor="background1"/>
      </w:rPr>
      <w:tblPr/>
      <w:tcPr>
        <w:shd w:val="clear" w:color="auto" w:fill="A9C23F" w:themeFill="accent6"/>
      </w:tcPr>
    </w:tblStylePr>
    <w:tblStylePr w:type="lastRow">
      <w:pPr>
        <w:spacing w:before="0" w:after="0" w:line="240" w:lineRule="auto"/>
      </w:pPr>
      <w:rPr>
        <w:b/>
        <w:bCs/>
      </w:rPr>
      <w:tblPr/>
      <w:tcPr>
        <w:tcBorders>
          <w:top w:val="double" w:sz="6" w:space="0" w:color="A9C23F" w:themeColor="accent6"/>
          <w:left w:val="single" w:sz="8" w:space="0" w:color="A9C23F" w:themeColor="accent6"/>
          <w:bottom w:val="single" w:sz="8" w:space="0" w:color="A9C23F" w:themeColor="accent6"/>
          <w:right w:val="single" w:sz="8" w:space="0" w:color="A9C23F" w:themeColor="accent6"/>
        </w:tcBorders>
      </w:tcPr>
    </w:tblStylePr>
    <w:tblStylePr w:type="firstCol">
      <w:rPr>
        <w:b/>
        <w:bCs/>
      </w:rPr>
    </w:tblStylePr>
    <w:tblStylePr w:type="lastCol">
      <w:rPr>
        <w:b/>
        <w:bCs/>
      </w:rPr>
    </w:tblStylePr>
    <w:tblStylePr w:type="band1Vert">
      <w:tblPr/>
      <w:tcPr>
        <w:tcBorders>
          <w:top w:val="single" w:sz="8" w:space="0" w:color="A9C23F" w:themeColor="accent6"/>
          <w:left w:val="single" w:sz="8" w:space="0" w:color="A9C23F" w:themeColor="accent6"/>
          <w:bottom w:val="single" w:sz="8" w:space="0" w:color="A9C23F" w:themeColor="accent6"/>
          <w:right w:val="single" w:sz="8" w:space="0" w:color="A9C23F" w:themeColor="accent6"/>
        </w:tcBorders>
      </w:tcPr>
    </w:tblStylePr>
    <w:tblStylePr w:type="band1Horz">
      <w:tblPr/>
      <w:tcPr>
        <w:tcBorders>
          <w:top w:val="single" w:sz="8" w:space="0" w:color="A9C23F" w:themeColor="accent6"/>
          <w:left w:val="single" w:sz="8" w:space="0" w:color="A9C23F" w:themeColor="accent6"/>
          <w:bottom w:val="single" w:sz="8" w:space="0" w:color="A9C23F" w:themeColor="accent6"/>
          <w:right w:val="single" w:sz="8" w:space="0" w:color="A9C23F" w:themeColor="accent6"/>
        </w:tcBorders>
      </w:tcPr>
    </w:tblStylePr>
  </w:style>
  <w:style w:type="table" w:styleId="Lichtelijst-accent5">
    <w:name w:val="Light List Accent 5"/>
    <w:basedOn w:val="Standaardtabel"/>
    <w:uiPriority w:val="61"/>
    <w:semiHidden/>
    <w:rsid w:val="00E07762"/>
    <w:pPr>
      <w:spacing w:line="240" w:lineRule="auto"/>
    </w:pPr>
    <w:tblPr>
      <w:tblStyleRowBandSize w:val="1"/>
      <w:tblStyleColBandSize w:val="1"/>
      <w:tblBorders>
        <w:top w:val="single" w:sz="8" w:space="0" w:color="FEDB00" w:themeColor="accent5"/>
        <w:left w:val="single" w:sz="8" w:space="0" w:color="FEDB00" w:themeColor="accent5"/>
        <w:bottom w:val="single" w:sz="8" w:space="0" w:color="FEDB00" w:themeColor="accent5"/>
        <w:right w:val="single" w:sz="8" w:space="0" w:color="FEDB00" w:themeColor="accent5"/>
      </w:tblBorders>
    </w:tblPr>
    <w:tblStylePr w:type="firstRow">
      <w:pPr>
        <w:spacing w:before="0" w:after="0" w:line="240" w:lineRule="auto"/>
      </w:pPr>
      <w:rPr>
        <w:b/>
        <w:bCs/>
        <w:color w:val="FFFFFF" w:themeColor="background1"/>
      </w:rPr>
      <w:tblPr/>
      <w:tcPr>
        <w:shd w:val="clear" w:color="auto" w:fill="FEDB00" w:themeFill="accent5"/>
      </w:tcPr>
    </w:tblStylePr>
    <w:tblStylePr w:type="lastRow">
      <w:pPr>
        <w:spacing w:before="0" w:after="0" w:line="240" w:lineRule="auto"/>
      </w:pPr>
      <w:rPr>
        <w:b/>
        <w:bCs/>
      </w:rPr>
      <w:tblPr/>
      <w:tcPr>
        <w:tcBorders>
          <w:top w:val="double" w:sz="6" w:space="0" w:color="FEDB00" w:themeColor="accent5"/>
          <w:left w:val="single" w:sz="8" w:space="0" w:color="FEDB00" w:themeColor="accent5"/>
          <w:bottom w:val="single" w:sz="8" w:space="0" w:color="FEDB00" w:themeColor="accent5"/>
          <w:right w:val="single" w:sz="8" w:space="0" w:color="FEDB00" w:themeColor="accent5"/>
        </w:tcBorders>
      </w:tcPr>
    </w:tblStylePr>
    <w:tblStylePr w:type="firstCol">
      <w:rPr>
        <w:b/>
        <w:bCs/>
      </w:rPr>
    </w:tblStylePr>
    <w:tblStylePr w:type="lastCol">
      <w:rPr>
        <w:b/>
        <w:bCs/>
      </w:rPr>
    </w:tblStylePr>
    <w:tblStylePr w:type="band1Vert">
      <w:tblPr/>
      <w:tcPr>
        <w:tcBorders>
          <w:top w:val="single" w:sz="8" w:space="0" w:color="FEDB00" w:themeColor="accent5"/>
          <w:left w:val="single" w:sz="8" w:space="0" w:color="FEDB00" w:themeColor="accent5"/>
          <w:bottom w:val="single" w:sz="8" w:space="0" w:color="FEDB00" w:themeColor="accent5"/>
          <w:right w:val="single" w:sz="8" w:space="0" w:color="FEDB00" w:themeColor="accent5"/>
        </w:tcBorders>
      </w:tcPr>
    </w:tblStylePr>
    <w:tblStylePr w:type="band1Horz">
      <w:tblPr/>
      <w:tcPr>
        <w:tcBorders>
          <w:top w:val="single" w:sz="8" w:space="0" w:color="FEDB00" w:themeColor="accent5"/>
          <w:left w:val="single" w:sz="8" w:space="0" w:color="FEDB00" w:themeColor="accent5"/>
          <w:bottom w:val="single" w:sz="8" w:space="0" w:color="FEDB00" w:themeColor="accent5"/>
          <w:right w:val="single" w:sz="8" w:space="0" w:color="FEDB00" w:themeColor="accent5"/>
        </w:tcBorders>
      </w:tcPr>
    </w:tblStylePr>
  </w:style>
  <w:style w:type="table" w:styleId="Lichtelijst-accent4">
    <w:name w:val="Light List Accent 4"/>
    <w:basedOn w:val="Standaardtabel"/>
    <w:uiPriority w:val="61"/>
    <w:semiHidden/>
    <w:rsid w:val="00E07762"/>
    <w:pPr>
      <w:spacing w:line="240" w:lineRule="auto"/>
    </w:pPr>
    <w:tblPr>
      <w:tblStyleRowBandSize w:val="1"/>
      <w:tblStyleColBandSize w:val="1"/>
      <w:tblBorders>
        <w:top w:val="single" w:sz="8" w:space="0" w:color="009F4D" w:themeColor="accent4"/>
        <w:left w:val="single" w:sz="8" w:space="0" w:color="009F4D" w:themeColor="accent4"/>
        <w:bottom w:val="single" w:sz="8" w:space="0" w:color="009F4D" w:themeColor="accent4"/>
        <w:right w:val="single" w:sz="8" w:space="0" w:color="009F4D" w:themeColor="accent4"/>
      </w:tblBorders>
    </w:tblPr>
    <w:tblStylePr w:type="firstRow">
      <w:pPr>
        <w:spacing w:before="0" w:after="0" w:line="240" w:lineRule="auto"/>
      </w:pPr>
      <w:rPr>
        <w:b/>
        <w:bCs/>
        <w:color w:val="FFFFFF" w:themeColor="background1"/>
      </w:rPr>
      <w:tblPr/>
      <w:tcPr>
        <w:shd w:val="clear" w:color="auto" w:fill="009F4D" w:themeFill="accent4"/>
      </w:tcPr>
    </w:tblStylePr>
    <w:tblStylePr w:type="lastRow">
      <w:pPr>
        <w:spacing w:before="0" w:after="0" w:line="240" w:lineRule="auto"/>
      </w:pPr>
      <w:rPr>
        <w:b/>
        <w:bCs/>
      </w:rPr>
      <w:tblPr/>
      <w:tcPr>
        <w:tcBorders>
          <w:top w:val="double" w:sz="6" w:space="0" w:color="009F4D" w:themeColor="accent4"/>
          <w:left w:val="single" w:sz="8" w:space="0" w:color="009F4D" w:themeColor="accent4"/>
          <w:bottom w:val="single" w:sz="8" w:space="0" w:color="009F4D" w:themeColor="accent4"/>
          <w:right w:val="single" w:sz="8" w:space="0" w:color="009F4D" w:themeColor="accent4"/>
        </w:tcBorders>
      </w:tcPr>
    </w:tblStylePr>
    <w:tblStylePr w:type="firstCol">
      <w:rPr>
        <w:b/>
        <w:bCs/>
      </w:rPr>
    </w:tblStylePr>
    <w:tblStylePr w:type="lastCol">
      <w:rPr>
        <w:b/>
        <w:bCs/>
      </w:rPr>
    </w:tblStylePr>
    <w:tblStylePr w:type="band1Vert">
      <w:tblPr/>
      <w:tcPr>
        <w:tcBorders>
          <w:top w:val="single" w:sz="8" w:space="0" w:color="009F4D" w:themeColor="accent4"/>
          <w:left w:val="single" w:sz="8" w:space="0" w:color="009F4D" w:themeColor="accent4"/>
          <w:bottom w:val="single" w:sz="8" w:space="0" w:color="009F4D" w:themeColor="accent4"/>
          <w:right w:val="single" w:sz="8" w:space="0" w:color="009F4D" w:themeColor="accent4"/>
        </w:tcBorders>
      </w:tcPr>
    </w:tblStylePr>
    <w:tblStylePr w:type="band1Horz">
      <w:tblPr/>
      <w:tcPr>
        <w:tcBorders>
          <w:top w:val="single" w:sz="8" w:space="0" w:color="009F4D" w:themeColor="accent4"/>
          <w:left w:val="single" w:sz="8" w:space="0" w:color="009F4D" w:themeColor="accent4"/>
          <w:bottom w:val="single" w:sz="8" w:space="0" w:color="009F4D" w:themeColor="accent4"/>
          <w:right w:val="single" w:sz="8" w:space="0" w:color="009F4D" w:themeColor="accent4"/>
        </w:tcBorders>
      </w:tcPr>
    </w:tblStylePr>
  </w:style>
  <w:style w:type="table" w:styleId="Lichtelijst-accent3">
    <w:name w:val="Light List Accent 3"/>
    <w:basedOn w:val="Standaardtabel"/>
    <w:uiPriority w:val="61"/>
    <w:semiHidden/>
    <w:rsid w:val="00E07762"/>
    <w:pPr>
      <w:spacing w:line="240" w:lineRule="auto"/>
    </w:pPr>
    <w:tblPr>
      <w:tblStyleRowBandSize w:val="1"/>
      <w:tblStyleColBandSize w:val="1"/>
      <w:tblBorders>
        <w:top w:val="single" w:sz="8" w:space="0" w:color="0077C8" w:themeColor="accent3"/>
        <w:left w:val="single" w:sz="8" w:space="0" w:color="0077C8" w:themeColor="accent3"/>
        <w:bottom w:val="single" w:sz="8" w:space="0" w:color="0077C8" w:themeColor="accent3"/>
        <w:right w:val="single" w:sz="8" w:space="0" w:color="0077C8" w:themeColor="accent3"/>
      </w:tblBorders>
    </w:tblPr>
    <w:tblStylePr w:type="firstRow">
      <w:pPr>
        <w:spacing w:before="0" w:after="0" w:line="240" w:lineRule="auto"/>
      </w:pPr>
      <w:rPr>
        <w:b/>
        <w:bCs/>
        <w:color w:val="FFFFFF" w:themeColor="background1"/>
      </w:rPr>
      <w:tblPr/>
      <w:tcPr>
        <w:shd w:val="clear" w:color="auto" w:fill="0077C8" w:themeFill="accent3"/>
      </w:tcPr>
    </w:tblStylePr>
    <w:tblStylePr w:type="lastRow">
      <w:pPr>
        <w:spacing w:before="0" w:after="0" w:line="240" w:lineRule="auto"/>
      </w:pPr>
      <w:rPr>
        <w:b/>
        <w:bCs/>
      </w:rPr>
      <w:tblPr/>
      <w:tcPr>
        <w:tcBorders>
          <w:top w:val="double" w:sz="6" w:space="0" w:color="0077C8" w:themeColor="accent3"/>
          <w:left w:val="single" w:sz="8" w:space="0" w:color="0077C8" w:themeColor="accent3"/>
          <w:bottom w:val="single" w:sz="8" w:space="0" w:color="0077C8" w:themeColor="accent3"/>
          <w:right w:val="single" w:sz="8" w:space="0" w:color="0077C8" w:themeColor="accent3"/>
        </w:tcBorders>
      </w:tcPr>
    </w:tblStylePr>
    <w:tblStylePr w:type="firstCol">
      <w:rPr>
        <w:b/>
        <w:bCs/>
      </w:rPr>
    </w:tblStylePr>
    <w:tblStylePr w:type="lastCol">
      <w:rPr>
        <w:b/>
        <w:bCs/>
      </w:rPr>
    </w:tblStylePr>
    <w:tblStylePr w:type="band1Vert">
      <w:tblPr/>
      <w:tcPr>
        <w:tcBorders>
          <w:top w:val="single" w:sz="8" w:space="0" w:color="0077C8" w:themeColor="accent3"/>
          <w:left w:val="single" w:sz="8" w:space="0" w:color="0077C8" w:themeColor="accent3"/>
          <w:bottom w:val="single" w:sz="8" w:space="0" w:color="0077C8" w:themeColor="accent3"/>
          <w:right w:val="single" w:sz="8" w:space="0" w:color="0077C8" w:themeColor="accent3"/>
        </w:tcBorders>
      </w:tcPr>
    </w:tblStylePr>
    <w:tblStylePr w:type="band1Horz">
      <w:tblPr/>
      <w:tcPr>
        <w:tcBorders>
          <w:top w:val="single" w:sz="8" w:space="0" w:color="0077C8" w:themeColor="accent3"/>
          <w:left w:val="single" w:sz="8" w:space="0" w:color="0077C8" w:themeColor="accent3"/>
          <w:bottom w:val="single" w:sz="8" w:space="0" w:color="0077C8" w:themeColor="accent3"/>
          <w:right w:val="single" w:sz="8" w:space="0" w:color="0077C8" w:themeColor="accent3"/>
        </w:tcBorders>
      </w:tcPr>
    </w:tblStylePr>
  </w:style>
  <w:style w:type="paragraph" w:styleId="HTML-adres">
    <w:name w:val="HTML Address"/>
    <w:basedOn w:val="ZsysbasisSURF"/>
    <w:next w:val="BasistekstSURF"/>
    <w:uiPriority w:val="98"/>
    <w:semiHidden/>
    <w:rsid w:val="0020607F"/>
  </w:style>
  <w:style w:type="table" w:styleId="Lichtelijst-accent2">
    <w:name w:val="Light List Accent 2"/>
    <w:basedOn w:val="Standaardtabel"/>
    <w:uiPriority w:val="61"/>
    <w:semiHidden/>
    <w:rsid w:val="00E07762"/>
    <w:pPr>
      <w:spacing w:line="240" w:lineRule="auto"/>
    </w:pPr>
    <w:tblPr>
      <w:tblStyleRowBandSize w:val="1"/>
      <w:tblStyleColBandSize w:val="1"/>
      <w:tblBorders>
        <w:top w:val="single" w:sz="8" w:space="0" w:color="E03C31" w:themeColor="accent2"/>
        <w:left w:val="single" w:sz="8" w:space="0" w:color="E03C31" w:themeColor="accent2"/>
        <w:bottom w:val="single" w:sz="8" w:space="0" w:color="E03C31" w:themeColor="accent2"/>
        <w:right w:val="single" w:sz="8" w:space="0" w:color="E03C31" w:themeColor="accent2"/>
      </w:tblBorders>
    </w:tblPr>
    <w:tblStylePr w:type="firstRow">
      <w:pPr>
        <w:spacing w:before="0" w:after="0" w:line="240" w:lineRule="auto"/>
      </w:pPr>
      <w:rPr>
        <w:b/>
        <w:bCs/>
        <w:color w:val="FFFFFF" w:themeColor="background1"/>
      </w:rPr>
      <w:tblPr/>
      <w:tcPr>
        <w:shd w:val="clear" w:color="auto" w:fill="E03C31" w:themeFill="accent2"/>
      </w:tcPr>
    </w:tblStylePr>
    <w:tblStylePr w:type="lastRow">
      <w:pPr>
        <w:spacing w:before="0" w:after="0" w:line="240" w:lineRule="auto"/>
      </w:pPr>
      <w:rPr>
        <w:b/>
        <w:bCs/>
      </w:rPr>
      <w:tblPr/>
      <w:tcPr>
        <w:tcBorders>
          <w:top w:val="double" w:sz="6" w:space="0" w:color="E03C31" w:themeColor="accent2"/>
          <w:left w:val="single" w:sz="8" w:space="0" w:color="E03C31" w:themeColor="accent2"/>
          <w:bottom w:val="single" w:sz="8" w:space="0" w:color="E03C31" w:themeColor="accent2"/>
          <w:right w:val="single" w:sz="8" w:space="0" w:color="E03C31" w:themeColor="accent2"/>
        </w:tcBorders>
      </w:tcPr>
    </w:tblStylePr>
    <w:tblStylePr w:type="firstCol">
      <w:rPr>
        <w:b/>
        <w:bCs/>
      </w:rPr>
    </w:tblStylePr>
    <w:tblStylePr w:type="lastCol">
      <w:rPr>
        <w:b/>
        <w:bCs/>
      </w:rPr>
    </w:tblStylePr>
    <w:tblStylePr w:type="band1Vert">
      <w:tblPr/>
      <w:tcPr>
        <w:tcBorders>
          <w:top w:val="single" w:sz="8" w:space="0" w:color="E03C31" w:themeColor="accent2"/>
          <w:left w:val="single" w:sz="8" w:space="0" w:color="E03C31" w:themeColor="accent2"/>
          <w:bottom w:val="single" w:sz="8" w:space="0" w:color="E03C31" w:themeColor="accent2"/>
          <w:right w:val="single" w:sz="8" w:space="0" w:color="E03C31" w:themeColor="accent2"/>
        </w:tcBorders>
      </w:tcPr>
    </w:tblStylePr>
    <w:tblStylePr w:type="band1Horz">
      <w:tblPr/>
      <w:tcPr>
        <w:tcBorders>
          <w:top w:val="single" w:sz="8" w:space="0" w:color="E03C31" w:themeColor="accent2"/>
          <w:left w:val="single" w:sz="8" w:space="0" w:color="E03C31" w:themeColor="accent2"/>
          <w:bottom w:val="single" w:sz="8" w:space="0" w:color="E03C31" w:themeColor="accent2"/>
          <w:right w:val="single" w:sz="8" w:space="0" w:color="E03C31" w:themeColor="accent2"/>
        </w:tcBorders>
      </w:tcPr>
    </w:tblStylePr>
  </w:style>
  <w:style w:type="table" w:styleId="Lichtearcering-accent6">
    <w:name w:val="Light Shading Accent 6"/>
    <w:basedOn w:val="Standaardtabel"/>
    <w:uiPriority w:val="60"/>
    <w:semiHidden/>
    <w:rsid w:val="00E07762"/>
    <w:pPr>
      <w:spacing w:line="240" w:lineRule="auto"/>
    </w:pPr>
    <w:rPr>
      <w:color w:val="7E912E" w:themeColor="accent6" w:themeShade="BF"/>
    </w:rPr>
    <w:tblPr>
      <w:tblStyleRowBandSize w:val="1"/>
      <w:tblStyleColBandSize w:val="1"/>
      <w:tblBorders>
        <w:top w:val="single" w:sz="8" w:space="0" w:color="A9C23F" w:themeColor="accent6"/>
        <w:bottom w:val="single" w:sz="8" w:space="0" w:color="A9C23F" w:themeColor="accent6"/>
      </w:tblBorders>
    </w:tblPr>
    <w:tblStylePr w:type="firstRow">
      <w:pPr>
        <w:spacing w:before="0" w:after="0" w:line="240" w:lineRule="auto"/>
      </w:pPr>
      <w:rPr>
        <w:b/>
        <w:bCs/>
      </w:rPr>
      <w:tblPr/>
      <w:tcPr>
        <w:tcBorders>
          <w:top w:val="single" w:sz="8" w:space="0" w:color="A9C23F" w:themeColor="accent6"/>
          <w:left w:val="nil"/>
          <w:bottom w:val="single" w:sz="8" w:space="0" w:color="A9C23F" w:themeColor="accent6"/>
          <w:right w:val="nil"/>
          <w:insideH w:val="nil"/>
          <w:insideV w:val="nil"/>
        </w:tcBorders>
      </w:tcPr>
    </w:tblStylePr>
    <w:tblStylePr w:type="lastRow">
      <w:pPr>
        <w:spacing w:before="0" w:after="0" w:line="240" w:lineRule="auto"/>
      </w:pPr>
      <w:rPr>
        <w:b/>
        <w:bCs/>
      </w:rPr>
      <w:tblPr/>
      <w:tcPr>
        <w:tcBorders>
          <w:top w:val="single" w:sz="8" w:space="0" w:color="A9C23F" w:themeColor="accent6"/>
          <w:left w:val="nil"/>
          <w:bottom w:val="single" w:sz="8" w:space="0" w:color="A9C23F"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9F0CF" w:themeFill="accent6" w:themeFillTint="3F"/>
      </w:tcPr>
    </w:tblStylePr>
    <w:tblStylePr w:type="band1Horz">
      <w:tblPr/>
      <w:tcPr>
        <w:tcBorders>
          <w:left w:val="nil"/>
          <w:right w:val="nil"/>
          <w:insideH w:val="nil"/>
          <w:insideV w:val="nil"/>
        </w:tcBorders>
        <w:shd w:val="clear" w:color="auto" w:fill="E9F0CF" w:themeFill="accent6" w:themeFillTint="3F"/>
      </w:tcPr>
    </w:tblStylePr>
  </w:style>
  <w:style w:type="table" w:styleId="Klassieketabel1">
    <w:name w:val="Table Classic 1"/>
    <w:basedOn w:val="Standaardtabel"/>
    <w:semiHidden/>
    <w:rsid w:val="008D7BDD"/>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Klassieketabel2">
    <w:name w:val="Table Classic 2"/>
    <w:basedOn w:val="Standaardtabel"/>
    <w:semiHidden/>
    <w:rsid w:val="008D7BDD"/>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Klassieketabel3">
    <w:name w:val="Table Classic 3"/>
    <w:basedOn w:val="Standaardtabel"/>
    <w:semiHidden/>
    <w:rsid w:val="008D7BDD"/>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Klassieketabel4">
    <w:name w:val="Table Classic 4"/>
    <w:basedOn w:val="Standaardtabel"/>
    <w:semiHidden/>
    <w:rsid w:val="008D7BDD"/>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Kleurrijketabel1">
    <w:name w:val="Table Colorful 1"/>
    <w:basedOn w:val="Standaardtabel"/>
    <w:semiHidden/>
    <w:rsid w:val="008D7BDD"/>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Kleurrijketabel2">
    <w:name w:val="Table Colorful 2"/>
    <w:basedOn w:val="Standaardtabel"/>
    <w:semiHidden/>
    <w:rsid w:val="008D7BDD"/>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Kleurrijketabel3">
    <w:name w:val="Table Colorful 3"/>
    <w:basedOn w:val="Standaardtabel"/>
    <w:semiHidden/>
    <w:rsid w:val="008D7BDD"/>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Lijst">
    <w:name w:val="List"/>
    <w:basedOn w:val="ZsysbasisSURF"/>
    <w:next w:val="BasistekstSURF"/>
    <w:uiPriority w:val="98"/>
    <w:semiHidden/>
    <w:rsid w:val="00F33259"/>
    <w:pPr>
      <w:ind w:left="284" w:hanging="284"/>
    </w:pPr>
  </w:style>
  <w:style w:type="paragraph" w:styleId="Lijst2">
    <w:name w:val="List 2"/>
    <w:basedOn w:val="ZsysbasisSURF"/>
    <w:next w:val="BasistekstSURF"/>
    <w:uiPriority w:val="98"/>
    <w:semiHidden/>
    <w:rsid w:val="00F33259"/>
    <w:pPr>
      <w:ind w:left="568" w:hanging="284"/>
    </w:pPr>
  </w:style>
  <w:style w:type="paragraph" w:styleId="Lijst3">
    <w:name w:val="List 3"/>
    <w:basedOn w:val="ZsysbasisSURF"/>
    <w:next w:val="BasistekstSURF"/>
    <w:uiPriority w:val="98"/>
    <w:semiHidden/>
    <w:rsid w:val="00F33259"/>
    <w:pPr>
      <w:ind w:left="851" w:hanging="284"/>
    </w:pPr>
  </w:style>
  <w:style w:type="paragraph" w:styleId="Lijst4">
    <w:name w:val="List 4"/>
    <w:basedOn w:val="ZsysbasisSURF"/>
    <w:next w:val="BasistekstSURF"/>
    <w:uiPriority w:val="98"/>
    <w:semiHidden/>
    <w:rsid w:val="00F33259"/>
    <w:pPr>
      <w:ind w:left="1135" w:hanging="284"/>
    </w:pPr>
  </w:style>
  <w:style w:type="paragraph" w:styleId="Lijst5">
    <w:name w:val="List 5"/>
    <w:basedOn w:val="ZsysbasisSURF"/>
    <w:next w:val="BasistekstSURF"/>
    <w:uiPriority w:val="98"/>
    <w:semiHidden/>
    <w:rsid w:val="00F33259"/>
    <w:pPr>
      <w:ind w:left="1418" w:hanging="284"/>
    </w:pPr>
  </w:style>
  <w:style w:type="paragraph" w:styleId="Index1">
    <w:name w:val="index 1"/>
    <w:basedOn w:val="ZsysbasisSURF"/>
    <w:next w:val="BasistekstSURF"/>
    <w:uiPriority w:val="98"/>
    <w:semiHidden/>
    <w:rsid w:val="00F33259"/>
  </w:style>
  <w:style w:type="paragraph" w:styleId="Lijstopsomteken">
    <w:name w:val="List Bullet"/>
    <w:basedOn w:val="ZsysbasisSURF"/>
    <w:next w:val="BasistekstSURF"/>
    <w:uiPriority w:val="98"/>
    <w:semiHidden/>
    <w:rsid w:val="00E7078D"/>
    <w:pPr>
      <w:numPr>
        <w:numId w:val="9"/>
      </w:numPr>
      <w:ind w:left="357" w:hanging="357"/>
    </w:pPr>
  </w:style>
  <w:style w:type="paragraph" w:styleId="Lijstopsomteken2">
    <w:name w:val="List Bullet 2"/>
    <w:basedOn w:val="ZsysbasisSURF"/>
    <w:next w:val="BasistekstSURF"/>
    <w:uiPriority w:val="98"/>
    <w:semiHidden/>
    <w:rsid w:val="00E7078D"/>
    <w:pPr>
      <w:numPr>
        <w:numId w:val="10"/>
      </w:numPr>
      <w:ind w:left="641" w:hanging="357"/>
    </w:pPr>
  </w:style>
  <w:style w:type="paragraph" w:styleId="Lijstopsomteken3">
    <w:name w:val="List Bullet 3"/>
    <w:basedOn w:val="ZsysbasisSURF"/>
    <w:next w:val="BasistekstSURF"/>
    <w:uiPriority w:val="98"/>
    <w:semiHidden/>
    <w:rsid w:val="00E7078D"/>
    <w:pPr>
      <w:numPr>
        <w:numId w:val="11"/>
      </w:numPr>
      <w:ind w:left="924" w:hanging="357"/>
    </w:pPr>
  </w:style>
  <w:style w:type="paragraph" w:styleId="Lijstopsomteken4">
    <w:name w:val="List Bullet 4"/>
    <w:basedOn w:val="ZsysbasisSURF"/>
    <w:next w:val="BasistekstSURF"/>
    <w:uiPriority w:val="98"/>
    <w:semiHidden/>
    <w:rsid w:val="00E7078D"/>
    <w:pPr>
      <w:numPr>
        <w:numId w:val="12"/>
      </w:numPr>
      <w:ind w:left="1208" w:hanging="357"/>
    </w:pPr>
  </w:style>
  <w:style w:type="paragraph" w:styleId="Lijstnummering">
    <w:name w:val="List Number"/>
    <w:basedOn w:val="ZsysbasisSURF"/>
    <w:next w:val="BasistekstSURF"/>
    <w:uiPriority w:val="98"/>
    <w:semiHidden/>
    <w:rsid w:val="00705849"/>
    <w:pPr>
      <w:numPr>
        <w:numId w:val="14"/>
      </w:numPr>
      <w:ind w:left="357" w:hanging="357"/>
    </w:pPr>
  </w:style>
  <w:style w:type="paragraph" w:styleId="Lijstnummering2">
    <w:name w:val="List Number 2"/>
    <w:basedOn w:val="ZsysbasisSURF"/>
    <w:next w:val="BasistekstSURF"/>
    <w:uiPriority w:val="98"/>
    <w:semiHidden/>
    <w:rsid w:val="00705849"/>
    <w:pPr>
      <w:numPr>
        <w:numId w:val="15"/>
      </w:numPr>
      <w:ind w:left="641" w:hanging="357"/>
    </w:pPr>
  </w:style>
  <w:style w:type="paragraph" w:styleId="Lijstnummering3">
    <w:name w:val="List Number 3"/>
    <w:basedOn w:val="ZsysbasisSURF"/>
    <w:next w:val="BasistekstSURF"/>
    <w:uiPriority w:val="98"/>
    <w:semiHidden/>
    <w:rsid w:val="00705849"/>
    <w:pPr>
      <w:numPr>
        <w:numId w:val="16"/>
      </w:numPr>
      <w:ind w:left="924" w:hanging="357"/>
    </w:pPr>
  </w:style>
  <w:style w:type="paragraph" w:styleId="Lijstnummering4">
    <w:name w:val="List Number 4"/>
    <w:basedOn w:val="ZsysbasisSURF"/>
    <w:next w:val="BasistekstSURF"/>
    <w:uiPriority w:val="98"/>
    <w:semiHidden/>
    <w:rsid w:val="00705849"/>
    <w:pPr>
      <w:numPr>
        <w:numId w:val="17"/>
      </w:numPr>
      <w:ind w:left="1208" w:hanging="357"/>
    </w:pPr>
  </w:style>
  <w:style w:type="paragraph" w:styleId="Lijstnummering5">
    <w:name w:val="List Number 5"/>
    <w:basedOn w:val="ZsysbasisSURF"/>
    <w:next w:val="BasistekstSURF"/>
    <w:uiPriority w:val="98"/>
    <w:semiHidden/>
    <w:rsid w:val="00705849"/>
    <w:pPr>
      <w:numPr>
        <w:numId w:val="18"/>
      </w:numPr>
      <w:ind w:left="1491" w:hanging="357"/>
    </w:pPr>
  </w:style>
  <w:style w:type="paragraph" w:styleId="Lijstvoortzetting">
    <w:name w:val="List Continue"/>
    <w:basedOn w:val="ZsysbasisSURF"/>
    <w:next w:val="BasistekstSURF"/>
    <w:uiPriority w:val="98"/>
    <w:semiHidden/>
    <w:rsid w:val="00705849"/>
    <w:pPr>
      <w:ind w:left="284"/>
    </w:pPr>
  </w:style>
  <w:style w:type="paragraph" w:styleId="Lijstvoortzetting2">
    <w:name w:val="List Continue 2"/>
    <w:basedOn w:val="ZsysbasisSURF"/>
    <w:next w:val="BasistekstSURF"/>
    <w:uiPriority w:val="98"/>
    <w:semiHidden/>
    <w:rsid w:val="00705849"/>
    <w:pPr>
      <w:ind w:left="567"/>
    </w:pPr>
  </w:style>
  <w:style w:type="paragraph" w:styleId="Lijstvoortzetting3">
    <w:name w:val="List Continue 3"/>
    <w:basedOn w:val="ZsysbasisSURF"/>
    <w:next w:val="BasistekstSURF"/>
    <w:uiPriority w:val="98"/>
    <w:semiHidden/>
    <w:rsid w:val="00705849"/>
    <w:pPr>
      <w:ind w:left="851"/>
    </w:pPr>
  </w:style>
  <w:style w:type="paragraph" w:styleId="Lijstvoortzetting4">
    <w:name w:val="List Continue 4"/>
    <w:basedOn w:val="ZsysbasisSURF"/>
    <w:next w:val="BasistekstSURF"/>
    <w:uiPriority w:val="98"/>
    <w:semiHidden/>
    <w:rsid w:val="00705849"/>
    <w:pPr>
      <w:ind w:left="1134"/>
    </w:pPr>
  </w:style>
  <w:style w:type="paragraph" w:styleId="Lijstvoortzetting5">
    <w:name w:val="List Continue 5"/>
    <w:basedOn w:val="ZsysbasisSURF"/>
    <w:next w:val="BasistekstSURF"/>
    <w:uiPriority w:val="98"/>
    <w:semiHidden/>
    <w:rsid w:val="00705849"/>
    <w:pPr>
      <w:ind w:left="1418"/>
    </w:pPr>
  </w:style>
  <w:style w:type="character" w:styleId="Intensievebenadrukking">
    <w:name w:val="Intense Emphasis"/>
    <w:basedOn w:val="Standaardalinea-lettertype"/>
    <w:uiPriority w:val="98"/>
    <w:semiHidden/>
    <w:rsid w:val="00FC3FA5"/>
    <w:rPr>
      <w:b/>
      <w:bCs/>
      <w:i/>
      <w:iCs/>
      <w:color w:val="auto"/>
    </w:rPr>
  </w:style>
  <w:style w:type="paragraph" w:styleId="Normaalweb">
    <w:name w:val="Normal (Web)"/>
    <w:basedOn w:val="ZsysbasisSURF"/>
    <w:next w:val="BasistekstSURF"/>
    <w:uiPriority w:val="98"/>
    <w:semiHidden/>
    <w:rsid w:val="0020607F"/>
  </w:style>
  <w:style w:type="paragraph" w:styleId="Notitiekop">
    <w:name w:val="Note Heading"/>
    <w:basedOn w:val="ZsysbasisSURF"/>
    <w:next w:val="BasistekstSURF"/>
    <w:uiPriority w:val="98"/>
    <w:semiHidden/>
    <w:rsid w:val="0020607F"/>
  </w:style>
  <w:style w:type="paragraph" w:styleId="Plattetekst">
    <w:name w:val="Body Text"/>
    <w:basedOn w:val="ZsysbasisSURF"/>
    <w:next w:val="BasistekstSURF"/>
    <w:link w:val="PlattetekstChar"/>
    <w:uiPriority w:val="1"/>
    <w:qFormat/>
    <w:rsid w:val="00AE1E7C"/>
    <w:pPr>
      <w:spacing w:after="0"/>
    </w:pPr>
    <w:rPr>
      <w:rFonts w:ascii="General Sans" w:hAnsi="General Sans"/>
      <w:sz w:val="18"/>
    </w:rPr>
  </w:style>
  <w:style w:type="paragraph" w:styleId="Plattetekst2">
    <w:name w:val="Body Text 2"/>
    <w:basedOn w:val="ZsysbasisSURF"/>
    <w:next w:val="BasistekstSURF"/>
    <w:link w:val="Plattetekst2Char"/>
    <w:uiPriority w:val="98"/>
    <w:semiHidden/>
    <w:rsid w:val="00E7078D"/>
  </w:style>
  <w:style w:type="paragraph" w:styleId="Plattetekst3">
    <w:name w:val="Body Text 3"/>
    <w:basedOn w:val="ZsysbasisSURF"/>
    <w:next w:val="BasistekstSURF"/>
    <w:uiPriority w:val="98"/>
    <w:semiHidden/>
    <w:rsid w:val="0020607F"/>
  </w:style>
  <w:style w:type="paragraph" w:styleId="Platteteksteersteinspringing">
    <w:name w:val="Body Text First Indent"/>
    <w:basedOn w:val="ZsysbasisSURF"/>
    <w:next w:val="BasistekstSURF"/>
    <w:link w:val="PlatteteksteersteinspringingChar"/>
    <w:uiPriority w:val="98"/>
    <w:semiHidden/>
    <w:rsid w:val="00E7078D"/>
    <w:pPr>
      <w:ind w:firstLine="360"/>
    </w:pPr>
  </w:style>
  <w:style w:type="character" w:customStyle="1" w:styleId="PlatteteksteersteinspringingChar">
    <w:name w:val="Platte tekst eerste inspringing Char"/>
    <w:basedOn w:val="PlattetekstChar"/>
    <w:link w:val="Platteteksteersteinspringing"/>
    <w:rsid w:val="00E7078D"/>
    <w:rPr>
      <w:rFonts w:asciiTheme="minorHAnsi" w:hAnsiTheme="minorHAnsi" w:cs="Maiandra GD"/>
      <w:color w:val="000000" w:themeColor="text1"/>
      <w:sz w:val="18"/>
      <w:szCs w:val="18"/>
    </w:rPr>
  </w:style>
  <w:style w:type="paragraph" w:styleId="Plattetekstinspringen">
    <w:name w:val="Body Text Indent"/>
    <w:basedOn w:val="ZsysbasisSURF"/>
    <w:next w:val="BasistekstSURF"/>
    <w:link w:val="PlattetekstinspringenChar"/>
    <w:uiPriority w:val="98"/>
    <w:semiHidden/>
    <w:rsid w:val="00E7078D"/>
    <w:pPr>
      <w:ind w:left="284"/>
    </w:pPr>
  </w:style>
  <w:style w:type="character" w:customStyle="1" w:styleId="PlattetekstinspringenChar">
    <w:name w:val="Platte tekst inspringen Char"/>
    <w:basedOn w:val="Standaardalinea-lettertype"/>
    <w:link w:val="Plattetekstinspringen"/>
    <w:rsid w:val="00E7078D"/>
    <w:rPr>
      <w:rFonts w:ascii="Maiandra GD" w:hAnsi="Maiandra GD" w:cs="Maiandra GD"/>
      <w:sz w:val="18"/>
      <w:szCs w:val="18"/>
    </w:rPr>
  </w:style>
  <w:style w:type="paragraph" w:styleId="Platteteksteersteinspringing2">
    <w:name w:val="Body Text First Indent 2"/>
    <w:basedOn w:val="ZsysbasisSURF"/>
    <w:next w:val="BasistekstSURF"/>
    <w:link w:val="Platteteksteersteinspringing2Char"/>
    <w:uiPriority w:val="98"/>
    <w:semiHidden/>
    <w:rsid w:val="00E7078D"/>
    <w:pPr>
      <w:ind w:left="360" w:firstLine="360"/>
    </w:pPr>
  </w:style>
  <w:style w:type="table" w:styleId="Professioneletabel">
    <w:name w:val="Table Professional"/>
    <w:basedOn w:val="Standaardtabel"/>
    <w:semiHidden/>
    <w:rsid w:val="008D7BD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ZsysbasisSURFChar">
    <w:name w:val="Zsysbasis SURF Char"/>
    <w:basedOn w:val="Standaardalinea-lettertype"/>
    <w:link w:val="ZsysbasisSURF"/>
    <w:uiPriority w:val="4"/>
    <w:semiHidden/>
    <w:rsid w:val="0068750D"/>
    <w:rPr>
      <w:rFonts w:ascii="Calibri" w:hAnsi="Calibri" w:cs="Maiandra GD"/>
      <w:color w:val="000000" w:themeColor="text1"/>
      <w:sz w:val="22"/>
      <w:szCs w:val="18"/>
    </w:rPr>
  </w:style>
  <w:style w:type="paragraph" w:styleId="Standaardinspringing">
    <w:name w:val="Normal Indent"/>
    <w:basedOn w:val="ZsysbasisSURF"/>
    <w:next w:val="BasistekstSURF"/>
    <w:uiPriority w:val="98"/>
    <w:semiHidden/>
    <w:rsid w:val="0020607F"/>
  </w:style>
  <w:style w:type="table" w:styleId="Tabelkolommen1">
    <w:name w:val="Table Columns 1"/>
    <w:basedOn w:val="Standaardtabel"/>
    <w:semiHidden/>
    <w:rsid w:val="008D7BDD"/>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2">
    <w:name w:val="Table Columns 2"/>
    <w:basedOn w:val="Standaardtabel"/>
    <w:semiHidden/>
    <w:rsid w:val="008D7BDD"/>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kolommen3">
    <w:name w:val="Table Columns 3"/>
    <w:basedOn w:val="Standaardtabel"/>
    <w:semiHidden/>
    <w:rsid w:val="008D7BDD"/>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kolommen4">
    <w:name w:val="Table Columns 4"/>
    <w:basedOn w:val="Standaardtabel"/>
    <w:semiHidden/>
    <w:rsid w:val="008D7BDD"/>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elkolommen5">
    <w:name w:val="Table Columns 5"/>
    <w:basedOn w:val="Standaardtabel"/>
    <w:semiHidden/>
    <w:rsid w:val="008D7BDD"/>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ellijst1">
    <w:name w:val="Table List 1"/>
    <w:basedOn w:val="Standaardtabel"/>
    <w:semiHidden/>
    <w:rsid w:val="008D7BDD"/>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2">
    <w:name w:val="Table List 2"/>
    <w:basedOn w:val="Standaardtabel"/>
    <w:semiHidden/>
    <w:rsid w:val="008D7BDD"/>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lijst3">
    <w:name w:val="Table List 3"/>
    <w:basedOn w:val="Standaardtabel"/>
    <w:semiHidden/>
    <w:rsid w:val="008D7BDD"/>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lijst4">
    <w:name w:val="Table List 4"/>
    <w:basedOn w:val="Standaardtabel"/>
    <w:semiHidden/>
    <w:rsid w:val="008D7BDD"/>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ellijst5">
    <w:name w:val="Table List 5"/>
    <w:basedOn w:val="Standaardtabel"/>
    <w:semiHidden/>
    <w:rsid w:val="008D7BDD"/>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ellijst6">
    <w:name w:val="Table List 6"/>
    <w:basedOn w:val="Standaardtabel"/>
    <w:semiHidden/>
    <w:rsid w:val="008D7BDD"/>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ellijst7">
    <w:name w:val="Table List 7"/>
    <w:basedOn w:val="Standaardtabel"/>
    <w:semiHidden/>
    <w:rsid w:val="008D7BDD"/>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ellijst8">
    <w:name w:val="Table List 8"/>
    <w:basedOn w:val="Standaardtabel"/>
    <w:semiHidden/>
    <w:rsid w:val="008D7BDD"/>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elraster">
    <w:name w:val="Table Grid"/>
    <w:aliases w:val="Adresraster"/>
    <w:basedOn w:val="Standaardtabel"/>
    <w:uiPriority w:val="39"/>
    <w:rsid w:val="009225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raster1">
    <w:name w:val="Table Grid 1"/>
    <w:basedOn w:val="Standaardtabel"/>
    <w:semiHidden/>
    <w:rsid w:val="008D7BDD"/>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elraster2">
    <w:name w:val="Table Grid 2"/>
    <w:basedOn w:val="Standaardtabel"/>
    <w:semiHidden/>
    <w:rsid w:val="008D7BDD"/>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3">
    <w:name w:val="Table Grid 3"/>
    <w:basedOn w:val="Standaardtabel"/>
    <w:semiHidden/>
    <w:rsid w:val="008D7BDD"/>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elraster4">
    <w:name w:val="Table Grid 4"/>
    <w:basedOn w:val="Standaardtabel"/>
    <w:semiHidden/>
    <w:rsid w:val="008D7BDD"/>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elraster5">
    <w:name w:val="Table Grid 5"/>
    <w:basedOn w:val="Standaardtabel"/>
    <w:semiHidden/>
    <w:rsid w:val="008D7BD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6">
    <w:name w:val="Table Grid 6"/>
    <w:basedOn w:val="Standaardtabel"/>
    <w:semiHidden/>
    <w:rsid w:val="008D7BDD"/>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7">
    <w:name w:val="Table Grid 7"/>
    <w:basedOn w:val="Standaardtabel"/>
    <w:semiHidden/>
    <w:rsid w:val="008D7BDD"/>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elraster8">
    <w:name w:val="Table Grid 8"/>
    <w:basedOn w:val="Standaardtabel"/>
    <w:semiHidden/>
    <w:rsid w:val="008D7BDD"/>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elthema">
    <w:name w:val="Table Theme"/>
    <w:basedOn w:val="Standaardtabel"/>
    <w:semiHidden/>
    <w:rsid w:val="008D7B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Verfijndetabel1">
    <w:name w:val="Table Subtle 1"/>
    <w:basedOn w:val="Standaardtabel"/>
    <w:semiHidden/>
    <w:rsid w:val="008D7BDD"/>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Verfijndetabel2">
    <w:name w:val="Table Subtle 2"/>
    <w:basedOn w:val="Standaardtabel"/>
    <w:semiHidden/>
    <w:rsid w:val="008D7BDD"/>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Voetnootmarkering">
    <w:name w:val="footnote reference"/>
    <w:aliases w:val="Voetnootmarkering SURF"/>
    <w:basedOn w:val="Standaardalinea-lettertype"/>
    <w:uiPriority w:val="99"/>
    <w:rsid w:val="00CB7600"/>
    <w:rPr>
      <w:vertAlign w:val="superscript"/>
    </w:rPr>
  </w:style>
  <w:style w:type="paragraph" w:styleId="Voetnoottekst">
    <w:name w:val="footnote text"/>
    <w:aliases w:val="Voetnoottekst SURF"/>
    <w:basedOn w:val="ZsysbasisSURF"/>
    <w:link w:val="VoetnoottekstChar"/>
    <w:uiPriority w:val="99"/>
    <w:rsid w:val="00CB7600"/>
    <w:rPr>
      <w:sz w:val="15"/>
    </w:rPr>
  </w:style>
  <w:style w:type="table" w:styleId="Webtabel1">
    <w:name w:val="Table Web 1"/>
    <w:basedOn w:val="Standaardtabel"/>
    <w:semiHidden/>
    <w:rsid w:val="008D7BDD"/>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2">
    <w:name w:val="Table Web 2"/>
    <w:basedOn w:val="Standaardtabel"/>
    <w:semiHidden/>
    <w:rsid w:val="008D7BDD"/>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tabel3">
    <w:name w:val="Table Web 3"/>
    <w:basedOn w:val="Standaardtabel"/>
    <w:semiHidden/>
    <w:rsid w:val="008D7BDD"/>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Zwaar">
    <w:name w:val="Strong"/>
    <w:basedOn w:val="Standaardalinea-lettertype"/>
    <w:uiPriority w:val="98"/>
    <w:semiHidden/>
    <w:rsid w:val="00451FDB"/>
    <w:rPr>
      <w:b w:val="0"/>
      <w:bCs w:val="0"/>
    </w:rPr>
  </w:style>
  <w:style w:type="paragraph" w:styleId="Datum">
    <w:name w:val="Date"/>
    <w:basedOn w:val="ZsysbasisSURF"/>
    <w:next w:val="BasistekstSURF"/>
    <w:uiPriority w:val="98"/>
    <w:semiHidden/>
    <w:rsid w:val="0020607F"/>
  </w:style>
  <w:style w:type="paragraph" w:styleId="Tekstzonderopmaak">
    <w:name w:val="Plain Text"/>
    <w:basedOn w:val="ZsysbasisSURF"/>
    <w:next w:val="BasistekstSURF"/>
    <w:uiPriority w:val="98"/>
    <w:semiHidden/>
    <w:rsid w:val="0020607F"/>
  </w:style>
  <w:style w:type="paragraph" w:styleId="Ballontekst">
    <w:name w:val="Balloon Text"/>
    <w:basedOn w:val="ZsysbasisSURF"/>
    <w:next w:val="BasistekstSURF"/>
    <w:uiPriority w:val="98"/>
    <w:semiHidden/>
    <w:rsid w:val="0020607F"/>
  </w:style>
  <w:style w:type="paragraph" w:styleId="Bijschrift">
    <w:name w:val="caption"/>
    <w:aliases w:val="Bijschrift SURF"/>
    <w:basedOn w:val="ZsysbasisSURF"/>
    <w:next w:val="BasistekstSURF"/>
    <w:uiPriority w:val="4"/>
    <w:qFormat/>
    <w:rsid w:val="0020607F"/>
  </w:style>
  <w:style w:type="character" w:customStyle="1" w:styleId="TekstopmerkingChar">
    <w:name w:val="Tekst opmerking Char"/>
    <w:basedOn w:val="ZsysbasisSURFChar"/>
    <w:link w:val="Tekstopmerking"/>
    <w:semiHidden/>
    <w:rsid w:val="008736AE"/>
    <w:rPr>
      <w:rFonts w:asciiTheme="minorHAnsi" w:hAnsiTheme="minorHAnsi" w:cs="Maiandra GD"/>
      <w:color w:val="000000" w:themeColor="text1"/>
      <w:sz w:val="18"/>
      <w:szCs w:val="18"/>
    </w:rPr>
  </w:style>
  <w:style w:type="paragraph" w:styleId="Documentstructuur">
    <w:name w:val="Document Map"/>
    <w:basedOn w:val="ZsysbasisSURF"/>
    <w:next w:val="BasistekstSURF"/>
    <w:uiPriority w:val="98"/>
    <w:semiHidden/>
    <w:rsid w:val="0020607F"/>
  </w:style>
  <w:style w:type="table" w:styleId="Lichtearcering-accent5">
    <w:name w:val="Light Shading Accent 5"/>
    <w:basedOn w:val="Standaardtabel"/>
    <w:uiPriority w:val="60"/>
    <w:semiHidden/>
    <w:rsid w:val="00E07762"/>
    <w:pPr>
      <w:spacing w:line="240" w:lineRule="auto"/>
    </w:pPr>
    <w:rPr>
      <w:color w:val="BEA300" w:themeColor="accent5" w:themeShade="BF"/>
    </w:rPr>
    <w:tblPr>
      <w:tblStyleRowBandSize w:val="1"/>
      <w:tblStyleColBandSize w:val="1"/>
      <w:tblBorders>
        <w:top w:val="single" w:sz="8" w:space="0" w:color="FEDB00" w:themeColor="accent5"/>
        <w:bottom w:val="single" w:sz="8" w:space="0" w:color="FEDB00" w:themeColor="accent5"/>
      </w:tblBorders>
    </w:tblPr>
    <w:tblStylePr w:type="firstRow">
      <w:pPr>
        <w:spacing w:before="0" w:after="0" w:line="240" w:lineRule="auto"/>
      </w:pPr>
      <w:rPr>
        <w:b/>
        <w:bCs/>
      </w:rPr>
      <w:tblPr/>
      <w:tcPr>
        <w:tcBorders>
          <w:top w:val="single" w:sz="8" w:space="0" w:color="FEDB00" w:themeColor="accent5"/>
          <w:left w:val="nil"/>
          <w:bottom w:val="single" w:sz="8" w:space="0" w:color="FEDB00" w:themeColor="accent5"/>
          <w:right w:val="nil"/>
          <w:insideH w:val="nil"/>
          <w:insideV w:val="nil"/>
        </w:tcBorders>
      </w:tcPr>
    </w:tblStylePr>
    <w:tblStylePr w:type="lastRow">
      <w:pPr>
        <w:spacing w:before="0" w:after="0" w:line="240" w:lineRule="auto"/>
      </w:pPr>
      <w:rPr>
        <w:b/>
        <w:bCs/>
      </w:rPr>
      <w:tblPr/>
      <w:tcPr>
        <w:tcBorders>
          <w:top w:val="single" w:sz="8" w:space="0" w:color="FEDB00" w:themeColor="accent5"/>
          <w:left w:val="nil"/>
          <w:bottom w:val="single" w:sz="8" w:space="0" w:color="FEDB00"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F6BF" w:themeFill="accent5" w:themeFillTint="3F"/>
      </w:tcPr>
    </w:tblStylePr>
    <w:tblStylePr w:type="band1Horz">
      <w:tblPr/>
      <w:tcPr>
        <w:tcBorders>
          <w:left w:val="nil"/>
          <w:right w:val="nil"/>
          <w:insideH w:val="nil"/>
          <w:insideV w:val="nil"/>
        </w:tcBorders>
        <w:shd w:val="clear" w:color="auto" w:fill="FFF6BF" w:themeFill="accent5" w:themeFillTint="3F"/>
      </w:tcPr>
    </w:tblStylePr>
  </w:style>
  <w:style w:type="paragraph" w:styleId="Eindnoottekst">
    <w:name w:val="endnote text"/>
    <w:aliases w:val="Eindnoottekst SURF"/>
    <w:basedOn w:val="ZsysbasisSURF"/>
    <w:next w:val="BasistekstSURF"/>
    <w:uiPriority w:val="4"/>
    <w:rsid w:val="0020607F"/>
  </w:style>
  <w:style w:type="paragraph" w:styleId="Indexkop">
    <w:name w:val="index heading"/>
    <w:basedOn w:val="ZsysbasisSURF"/>
    <w:next w:val="BasistekstSURF"/>
    <w:uiPriority w:val="98"/>
    <w:semiHidden/>
    <w:rsid w:val="0020607F"/>
  </w:style>
  <w:style w:type="paragraph" w:styleId="Kopbronvermelding">
    <w:name w:val="toa heading"/>
    <w:basedOn w:val="ZsysbasisSURF"/>
    <w:next w:val="BasistekstSURF"/>
    <w:uiPriority w:val="98"/>
    <w:semiHidden/>
    <w:rsid w:val="0020607F"/>
  </w:style>
  <w:style w:type="paragraph" w:styleId="Lijstopsomteken5">
    <w:name w:val="List Bullet 5"/>
    <w:basedOn w:val="ZsysbasisSURF"/>
    <w:next w:val="BasistekstSURF"/>
    <w:uiPriority w:val="98"/>
    <w:semiHidden/>
    <w:rsid w:val="00E7078D"/>
    <w:pPr>
      <w:numPr>
        <w:numId w:val="13"/>
      </w:numPr>
      <w:ind w:left="1491" w:hanging="357"/>
    </w:pPr>
  </w:style>
  <w:style w:type="paragraph" w:styleId="Macrotekst">
    <w:name w:val="macro"/>
    <w:basedOn w:val="ZsysbasisSURF"/>
    <w:next w:val="BasistekstSURF"/>
    <w:uiPriority w:val="98"/>
    <w:semiHidden/>
    <w:rsid w:val="0020607F"/>
  </w:style>
  <w:style w:type="paragraph" w:styleId="Tekstopmerking">
    <w:name w:val="annotation text"/>
    <w:basedOn w:val="ZsysbasisSURF"/>
    <w:next w:val="BasistekstSURF"/>
    <w:link w:val="TekstopmerkingChar"/>
    <w:uiPriority w:val="98"/>
    <w:semiHidden/>
    <w:rsid w:val="0020607F"/>
  </w:style>
  <w:style w:type="character" w:styleId="Intensieveverwijzing">
    <w:name w:val="Intense Reference"/>
    <w:basedOn w:val="Standaardalinea-lettertype"/>
    <w:uiPriority w:val="98"/>
    <w:semiHidden/>
    <w:rsid w:val="00FC3FA5"/>
    <w:rPr>
      <w:b/>
      <w:bCs/>
      <w:smallCaps/>
      <w:color w:val="auto"/>
      <w:spacing w:val="5"/>
      <w:u w:val="single"/>
    </w:rPr>
  </w:style>
  <w:style w:type="character" w:styleId="Verwijzingopmerking">
    <w:name w:val="annotation reference"/>
    <w:basedOn w:val="Standaardalinea-lettertype"/>
    <w:uiPriority w:val="98"/>
    <w:semiHidden/>
    <w:rsid w:val="0020607F"/>
    <w:rPr>
      <w:sz w:val="18"/>
      <w:szCs w:val="18"/>
    </w:rPr>
  </w:style>
  <w:style w:type="paragraph" w:customStyle="1" w:styleId="Opsommingteken1eniveauSURF">
    <w:name w:val="Opsomming teken 1e niveau SURF"/>
    <w:basedOn w:val="ZsysbasisSURF"/>
    <w:uiPriority w:val="4"/>
    <w:rsid w:val="001C206E"/>
    <w:pPr>
      <w:numPr>
        <w:numId w:val="25"/>
      </w:numPr>
      <w:spacing w:line="240" w:lineRule="exact"/>
    </w:pPr>
  </w:style>
  <w:style w:type="paragraph" w:customStyle="1" w:styleId="Opsommingteken2eniveauSURF">
    <w:name w:val="Opsomming teken 2e niveau SURF"/>
    <w:basedOn w:val="ZsysbasisSURF"/>
    <w:uiPriority w:val="4"/>
    <w:rsid w:val="001C206E"/>
    <w:pPr>
      <w:numPr>
        <w:ilvl w:val="1"/>
        <w:numId w:val="25"/>
      </w:numPr>
      <w:spacing w:line="240" w:lineRule="exact"/>
    </w:pPr>
  </w:style>
  <w:style w:type="paragraph" w:customStyle="1" w:styleId="Opsommingteken3eniveauSURF">
    <w:name w:val="Opsomming teken 3e niveau SURF"/>
    <w:basedOn w:val="ZsysbasisSURF"/>
    <w:uiPriority w:val="4"/>
    <w:rsid w:val="001C206E"/>
    <w:pPr>
      <w:numPr>
        <w:ilvl w:val="2"/>
        <w:numId w:val="25"/>
      </w:numPr>
      <w:spacing w:line="240" w:lineRule="exact"/>
    </w:pPr>
  </w:style>
  <w:style w:type="paragraph" w:customStyle="1" w:styleId="Opsommingkleineletter1eniveauSURF">
    <w:name w:val="Opsomming kleine letter 1e niveau SURF"/>
    <w:basedOn w:val="ZsysbasisSURF"/>
    <w:uiPriority w:val="4"/>
    <w:qFormat/>
    <w:rsid w:val="001C206E"/>
    <w:pPr>
      <w:numPr>
        <w:numId w:val="19"/>
      </w:numPr>
      <w:spacing w:line="240" w:lineRule="exact"/>
    </w:pPr>
  </w:style>
  <w:style w:type="paragraph" w:customStyle="1" w:styleId="Opsommingkleineletter2eniveauSURF">
    <w:name w:val="Opsomming kleine letter 2e niveau SURF"/>
    <w:basedOn w:val="ZsysbasisSURF"/>
    <w:uiPriority w:val="4"/>
    <w:qFormat/>
    <w:rsid w:val="001C206E"/>
    <w:pPr>
      <w:numPr>
        <w:ilvl w:val="1"/>
        <w:numId w:val="19"/>
      </w:numPr>
      <w:spacing w:line="240" w:lineRule="exact"/>
    </w:pPr>
  </w:style>
  <w:style w:type="paragraph" w:customStyle="1" w:styleId="Opsommingkleineletter3eniveauSURF">
    <w:name w:val="Opsomming kleine letter 3e niveau SURF"/>
    <w:basedOn w:val="ZsysbasisSURF"/>
    <w:uiPriority w:val="4"/>
    <w:qFormat/>
    <w:rsid w:val="001C206E"/>
    <w:pPr>
      <w:numPr>
        <w:ilvl w:val="2"/>
        <w:numId w:val="19"/>
      </w:numPr>
      <w:spacing w:line="240" w:lineRule="exact"/>
      <w:ind w:left="851"/>
    </w:pPr>
  </w:style>
  <w:style w:type="numbering" w:customStyle="1" w:styleId="OpsommingkleineletterSURF">
    <w:name w:val="Opsomming kleine letter SURF"/>
    <w:uiPriority w:val="4"/>
    <w:semiHidden/>
    <w:rsid w:val="00B01DA1"/>
    <w:pPr>
      <w:numPr>
        <w:numId w:val="5"/>
      </w:numPr>
    </w:pPr>
  </w:style>
  <w:style w:type="paragraph" w:customStyle="1" w:styleId="Opsommingnummer1eniveauSURF">
    <w:name w:val="Opsomming nummer 1e niveau SURF"/>
    <w:basedOn w:val="ZsysbasisSURF"/>
    <w:uiPriority w:val="4"/>
    <w:qFormat/>
    <w:rsid w:val="001C206E"/>
    <w:pPr>
      <w:numPr>
        <w:numId w:val="20"/>
      </w:numPr>
      <w:spacing w:line="240" w:lineRule="exact"/>
    </w:pPr>
  </w:style>
  <w:style w:type="paragraph" w:customStyle="1" w:styleId="Opsommingnummer2eniveauSURF">
    <w:name w:val="Opsomming nummer 2e niveau SURF"/>
    <w:basedOn w:val="ZsysbasisSURF"/>
    <w:uiPriority w:val="4"/>
    <w:qFormat/>
    <w:rsid w:val="001C206E"/>
    <w:pPr>
      <w:numPr>
        <w:ilvl w:val="1"/>
        <w:numId w:val="20"/>
      </w:numPr>
      <w:spacing w:line="240" w:lineRule="exact"/>
    </w:pPr>
  </w:style>
  <w:style w:type="paragraph" w:customStyle="1" w:styleId="Opsommingnummer3eniveauSURF">
    <w:name w:val="Opsomming nummer 3e niveau SURF"/>
    <w:basedOn w:val="ZsysbasisSURF"/>
    <w:uiPriority w:val="4"/>
    <w:qFormat/>
    <w:rsid w:val="001C206E"/>
    <w:pPr>
      <w:numPr>
        <w:ilvl w:val="2"/>
        <w:numId w:val="20"/>
      </w:numPr>
      <w:spacing w:line="240" w:lineRule="exact"/>
      <w:ind w:left="851"/>
    </w:pPr>
  </w:style>
  <w:style w:type="numbering" w:customStyle="1" w:styleId="OpsommingnummerSURF">
    <w:name w:val="Opsomming nummer SURF"/>
    <w:uiPriority w:val="4"/>
    <w:semiHidden/>
    <w:rsid w:val="00B01DA1"/>
    <w:pPr>
      <w:numPr>
        <w:numId w:val="1"/>
      </w:numPr>
    </w:pPr>
  </w:style>
  <w:style w:type="character" w:styleId="Titelvanboek">
    <w:name w:val="Book Title"/>
    <w:basedOn w:val="Standaardalinea-lettertype"/>
    <w:uiPriority w:val="98"/>
    <w:semiHidden/>
    <w:rsid w:val="00E07762"/>
    <w:rPr>
      <w:b/>
      <w:bCs/>
      <w:smallCaps/>
      <w:spacing w:val="5"/>
    </w:rPr>
  </w:style>
  <w:style w:type="character" w:styleId="Tekstvantijdelijkeaanduiding">
    <w:name w:val="Placeholder Text"/>
    <w:basedOn w:val="zsysVeldMarkering"/>
    <w:uiPriority w:val="98"/>
    <w:semiHidden/>
    <w:rsid w:val="004C51F8"/>
    <w:rPr>
      <w:color w:val="000000"/>
      <w:bdr w:val="none" w:sz="0" w:space="0" w:color="auto"/>
      <w:shd w:val="clear" w:color="auto" w:fill="FFFF00"/>
    </w:rPr>
  </w:style>
  <w:style w:type="character" w:styleId="Subtieleverwijzing">
    <w:name w:val="Subtle Reference"/>
    <w:basedOn w:val="Standaardalinea-lettertype"/>
    <w:uiPriority w:val="98"/>
    <w:semiHidden/>
    <w:rsid w:val="008736AE"/>
    <w:rPr>
      <w:smallCaps/>
      <w:color w:val="auto"/>
      <w:u w:val="single"/>
    </w:rPr>
  </w:style>
  <w:style w:type="character" w:styleId="Subtielebenadrukking">
    <w:name w:val="Subtle Emphasis"/>
    <w:basedOn w:val="Standaardalinea-lettertype"/>
    <w:uiPriority w:val="98"/>
    <w:semiHidden/>
    <w:rsid w:val="00FC3FA5"/>
    <w:rPr>
      <w:i/>
      <w:iCs/>
      <w:color w:val="auto"/>
    </w:rPr>
  </w:style>
  <w:style w:type="table" w:styleId="Lichtearcering-accent4">
    <w:name w:val="Light Shading Accent 4"/>
    <w:basedOn w:val="Standaardtabel"/>
    <w:uiPriority w:val="60"/>
    <w:semiHidden/>
    <w:rsid w:val="00E07762"/>
    <w:pPr>
      <w:spacing w:line="240" w:lineRule="auto"/>
    </w:pPr>
    <w:rPr>
      <w:color w:val="007739" w:themeColor="accent4" w:themeShade="BF"/>
    </w:rPr>
    <w:tblPr>
      <w:tblStyleRowBandSize w:val="1"/>
      <w:tblStyleColBandSize w:val="1"/>
      <w:tblBorders>
        <w:top w:val="single" w:sz="8" w:space="0" w:color="009F4D" w:themeColor="accent4"/>
        <w:bottom w:val="single" w:sz="8" w:space="0" w:color="009F4D" w:themeColor="accent4"/>
      </w:tblBorders>
    </w:tblPr>
    <w:tblStylePr w:type="firstRow">
      <w:pPr>
        <w:spacing w:before="0" w:after="0" w:line="240" w:lineRule="auto"/>
      </w:pPr>
      <w:rPr>
        <w:b/>
        <w:bCs/>
      </w:rPr>
      <w:tblPr/>
      <w:tcPr>
        <w:tcBorders>
          <w:top w:val="single" w:sz="8" w:space="0" w:color="009F4D" w:themeColor="accent4"/>
          <w:left w:val="nil"/>
          <w:bottom w:val="single" w:sz="8" w:space="0" w:color="009F4D" w:themeColor="accent4"/>
          <w:right w:val="nil"/>
          <w:insideH w:val="nil"/>
          <w:insideV w:val="nil"/>
        </w:tcBorders>
      </w:tcPr>
    </w:tblStylePr>
    <w:tblStylePr w:type="lastRow">
      <w:pPr>
        <w:spacing w:before="0" w:after="0" w:line="240" w:lineRule="auto"/>
      </w:pPr>
      <w:rPr>
        <w:b/>
        <w:bCs/>
      </w:rPr>
      <w:tblPr/>
      <w:tcPr>
        <w:tcBorders>
          <w:top w:val="single" w:sz="8" w:space="0" w:color="009F4D" w:themeColor="accent4"/>
          <w:left w:val="nil"/>
          <w:bottom w:val="single" w:sz="8" w:space="0" w:color="009F4D"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8FFD1" w:themeFill="accent4" w:themeFillTint="3F"/>
      </w:tcPr>
    </w:tblStylePr>
    <w:tblStylePr w:type="band1Horz">
      <w:tblPr/>
      <w:tcPr>
        <w:tcBorders>
          <w:left w:val="nil"/>
          <w:right w:val="nil"/>
          <w:insideH w:val="nil"/>
          <w:insideV w:val="nil"/>
        </w:tcBorders>
        <w:shd w:val="clear" w:color="auto" w:fill="A8FFD1" w:themeFill="accent4" w:themeFillTint="3F"/>
      </w:tcPr>
    </w:tblStylePr>
  </w:style>
  <w:style w:type="table" w:styleId="Lichtearcering-accent3">
    <w:name w:val="Light Shading Accent 3"/>
    <w:basedOn w:val="Standaardtabel"/>
    <w:uiPriority w:val="60"/>
    <w:semiHidden/>
    <w:rsid w:val="00E07762"/>
    <w:pPr>
      <w:spacing w:line="240" w:lineRule="auto"/>
    </w:pPr>
    <w:rPr>
      <w:color w:val="005895" w:themeColor="accent3" w:themeShade="BF"/>
    </w:rPr>
    <w:tblPr>
      <w:tblStyleRowBandSize w:val="1"/>
      <w:tblStyleColBandSize w:val="1"/>
      <w:tblBorders>
        <w:top w:val="single" w:sz="8" w:space="0" w:color="0077C8" w:themeColor="accent3"/>
        <w:bottom w:val="single" w:sz="8" w:space="0" w:color="0077C8" w:themeColor="accent3"/>
      </w:tblBorders>
    </w:tblPr>
    <w:tblStylePr w:type="firstRow">
      <w:pPr>
        <w:spacing w:before="0" w:after="0" w:line="240" w:lineRule="auto"/>
      </w:pPr>
      <w:rPr>
        <w:b/>
        <w:bCs/>
      </w:rPr>
      <w:tblPr/>
      <w:tcPr>
        <w:tcBorders>
          <w:top w:val="single" w:sz="8" w:space="0" w:color="0077C8" w:themeColor="accent3"/>
          <w:left w:val="nil"/>
          <w:bottom w:val="single" w:sz="8" w:space="0" w:color="0077C8" w:themeColor="accent3"/>
          <w:right w:val="nil"/>
          <w:insideH w:val="nil"/>
          <w:insideV w:val="nil"/>
        </w:tcBorders>
      </w:tcPr>
    </w:tblStylePr>
    <w:tblStylePr w:type="lastRow">
      <w:pPr>
        <w:spacing w:before="0" w:after="0" w:line="240" w:lineRule="auto"/>
      </w:pPr>
      <w:rPr>
        <w:b/>
        <w:bCs/>
      </w:rPr>
      <w:tblPr/>
      <w:tcPr>
        <w:tcBorders>
          <w:top w:val="single" w:sz="8" w:space="0" w:color="0077C8" w:themeColor="accent3"/>
          <w:left w:val="nil"/>
          <w:bottom w:val="single" w:sz="8" w:space="0" w:color="0077C8"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B2DFFF" w:themeFill="accent3" w:themeFillTint="3F"/>
      </w:tcPr>
    </w:tblStylePr>
    <w:tblStylePr w:type="band1Horz">
      <w:tblPr/>
      <w:tcPr>
        <w:tcBorders>
          <w:left w:val="nil"/>
          <w:right w:val="nil"/>
          <w:insideH w:val="nil"/>
          <w:insideV w:val="nil"/>
        </w:tcBorders>
        <w:shd w:val="clear" w:color="auto" w:fill="B2DFFF" w:themeFill="accent3" w:themeFillTint="3F"/>
      </w:tcPr>
    </w:tblStylePr>
  </w:style>
  <w:style w:type="table" w:styleId="Lichtearcering-accent2">
    <w:name w:val="Light Shading Accent 2"/>
    <w:basedOn w:val="Standaardtabel"/>
    <w:uiPriority w:val="60"/>
    <w:semiHidden/>
    <w:rsid w:val="00E07762"/>
    <w:pPr>
      <w:spacing w:line="240" w:lineRule="auto"/>
    </w:pPr>
    <w:rPr>
      <w:color w:val="B1241A" w:themeColor="accent2" w:themeShade="BF"/>
    </w:rPr>
    <w:tblPr>
      <w:tblStyleRowBandSize w:val="1"/>
      <w:tblStyleColBandSize w:val="1"/>
      <w:tblBorders>
        <w:top w:val="single" w:sz="8" w:space="0" w:color="E03C31" w:themeColor="accent2"/>
        <w:bottom w:val="single" w:sz="8" w:space="0" w:color="E03C31" w:themeColor="accent2"/>
      </w:tblBorders>
    </w:tblPr>
    <w:tblStylePr w:type="firstRow">
      <w:pPr>
        <w:spacing w:before="0" w:after="0" w:line="240" w:lineRule="auto"/>
      </w:pPr>
      <w:rPr>
        <w:b/>
        <w:bCs/>
      </w:rPr>
      <w:tblPr/>
      <w:tcPr>
        <w:tcBorders>
          <w:top w:val="single" w:sz="8" w:space="0" w:color="E03C31" w:themeColor="accent2"/>
          <w:left w:val="nil"/>
          <w:bottom w:val="single" w:sz="8" w:space="0" w:color="E03C31" w:themeColor="accent2"/>
          <w:right w:val="nil"/>
          <w:insideH w:val="nil"/>
          <w:insideV w:val="nil"/>
        </w:tcBorders>
      </w:tcPr>
    </w:tblStylePr>
    <w:tblStylePr w:type="lastRow">
      <w:pPr>
        <w:spacing w:before="0" w:after="0" w:line="240" w:lineRule="auto"/>
      </w:pPr>
      <w:rPr>
        <w:b/>
        <w:bCs/>
      </w:rPr>
      <w:tblPr/>
      <w:tcPr>
        <w:tcBorders>
          <w:top w:val="single" w:sz="8" w:space="0" w:color="E03C31" w:themeColor="accent2"/>
          <w:left w:val="nil"/>
          <w:bottom w:val="single" w:sz="8" w:space="0" w:color="E03C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7CECC" w:themeFill="accent2" w:themeFillTint="3F"/>
      </w:tcPr>
    </w:tblStylePr>
    <w:tblStylePr w:type="band1Horz">
      <w:tblPr/>
      <w:tcPr>
        <w:tcBorders>
          <w:left w:val="nil"/>
          <w:right w:val="nil"/>
          <w:insideH w:val="nil"/>
          <w:insideV w:val="nil"/>
        </w:tcBorders>
        <w:shd w:val="clear" w:color="auto" w:fill="F7CECC" w:themeFill="accent2" w:themeFillTint="3F"/>
      </w:tcPr>
    </w:tblStylePr>
  </w:style>
  <w:style w:type="table" w:styleId="Lichtraster-accent6">
    <w:name w:val="Light Grid Accent 6"/>
    <w:basedOn w:val="Standaardtabel"/>
    <w:uiPriority w:val="62"/>
    <w:semiHidden/>
    <w:rsid w:val="00E07762"/>
    <w:pPr>
      <w:spacing w:line="240" w:lineRule="auto"/>
    </w:pPr>
    <w:tblPr>
      <w:tblStyleRowBandSize w:val="1"/>
      <w:tblStyleColBandSize w:val="1"/>
      <w:tblBorders>
        <w:top w:val="single" w:sz="8" w:space="0" w:color="A9C23F" w:themeColor="accent6"/>
        <w:left w:val="single" w:sz="8" w:space="0" w:color="A9C23F" w:themeColor="accent6"/>
        <w:bottom w:val="single" w:sz="8" w:space="0" w:color="A9C23F" w:themeColor="accent6"/>
        <w:right w:val="single" w:sz="8" w:space="0" w:color="A9C23F" w:themeColor="accent6"/>
        <w:insideH w:val="single" w:sz="8" w:space="0" w:color="A9C23F" w:themeColor="accent6"/>
        <w:insideV w:val="single" w:sz="8" w:space="0" w:color="A9C23F"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9C23F" w:themeColor="accent6"/>
          <w:left w:val="single" w:sz="8" w:space="0" w:color="A9C23F" w:themeColor="accent6"/>
          <w:bottom w:val="single" w:sz="18" w:space="0" w:color="A9C23F" w:themeColor="accent6"/>
          <w:right w:val="single" w:sz="8" w:space="0" w:color="A9C23F" w:themeColor="accent6"/>
          <w:insideH w:val="nil"/>
          <w:insideV w:val="single" w:sz="8" w:space="0" w:color="A9C23F"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9C23F" w:themeColor="accent6"/>
          <w:left w:val="single" w:sz="8" w:space="0" w:color="A9C23F" w:themeColor="accent6"/>
          <w:bottom w:val="single" w:sz="8" w:space="0" w:color="A9C23F" w:themeColor="accent6"/>
          <w:right w:val="single" w:sz="8" w:space="0" w:color="A9C23F" w:themeColor="accent6"/>
          <w:insideH w:val="nil"/>
          <w:insideV w:val="single" w:sz="8" w:space="0" w:color="A9C23F"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9C23F" w:themeColor="accent6"/>
          <w:left w:val="single" w:sz="8" w:space="0" w:color="A9C23F" w:themeColor="accent6"/>
          <w:bottom w:val="single" w:sz="8" w:space="0" w:color="A9C23F" w:themeColor="accent6"/>
          <w:right w:val="single" w:sz="8" w:space="0" w:color="A9C23F" w:themeColor="accent6"/>
        </w:tcBorders>
      </w:tcPr>
    </w:tblStylePr>
    <w:tblStylePr w:type="band1Vert">
      <w:tblPr/>
      <w:tcPr>
        <w:tcBorders>
          <w:top w:val="single" w:sz="8" w:space="0" w:color="A9C23F" w:themeColor="accent6"/>
          <w:left w:val="single" w:sz="8" w:space="0" w:color="A9C23F" w:themeColor="accent6"/>
          <w:bottom w:val="single" w:sz="8" w:space="0" w:color="A9C23F" w:themeColor="accent6"/>
          <w:right w:val="single" w:sz="8" w:space="0" w:color="A9C23F" w:themeColor="accent6"/>
        </w:tcBorders>
        <w:shd w:val="clear" w:color="auto" w:fill="E9F0CF" w:themeFill="accent6" w:themeFillTint="3F"/>
      </w:tcPr>
    </w:tblStylePr>
    <w:tblStylePr w:type="band1Horz">
      <w:tblPr/>
      <w:tcPr>
        <w:tcBorders>
          <w:top w:val="single" w:sz="8" w:space="0" w:color="A9C23F" w:themeColor="accent6"/>
          <w:left w:val="single" w:sz="8" w:space="0" w:color="A9C23F" w:themeColor="accent6"/>
          <w:bottom w:val="single" w:sz="8" w:space="0" w:color="A9C23F" w:themeColor="accent6"/>
          <w:right w:val="single" w:sz="8" w:space="0" w:color="A9C23F" w:themeColor="accent6"/>
          <w:insideV w:val="single" w:sz="8" w:space="0" w:color="A9C23F" w:themeColor="accent6"/>
        </w:tcBorders>
        <w:shd w:val="clear" w:color="auto" w:fill="E9F0CF" w:themeFill="accent6" w:themeFillTint="3F"/>
      </w:tcPr>
    </w:tblStylePr>
    <w:tblStylePr w:type="band2Horz">
      <w:tblPr/>
      <w:tcPr>
        <w:tcBorders>
          <w:top w:val="single" w:sz="8" w:space="0" w:color="A9C23F" w:themeColor="accent6"/>
          <w:left w:val="single" w:sz="8" w:space="0" w:color="A9C23F" w:themeColor="accent6"/>
          <w:bottom w:val="single" w:sz="8" w:space="0" w:color="A9C23F" w:themeColor="accent6"/>
          <w:right w:val="single" w:sz="8" w:space="0" w:color="A9C23F" w:themeColor="accent6"/>
          <w:insideV w:val="single" w:sz="8" w:space="0" w:color="A9C23F" w:themeColor="accent6"/>
        </w:tcBorders>
      </w:tcPr>
    </w:tblStylePr>
  </w:style>
  <w:style w:type="table" w:styleId="Lichtraster-accent5">
    <w:name w:val="Light Grid Accent 5"/>
    <w:basedOn w:val="Standaardtabel"/>
    <w:uiPriority w:val="62"/>
    <w:semiHidden/>
    <w:rsid w:val="00E07762"/>
    <w:pPr>
      <w:spacing w:line="240" w:lineRule="auto"/>
    </w:pPr>
    <w:tblPr>
      <w:tblStyleRowBandSize w:val="1"/>
      <w:tblStyleColBandSize w:val="1"/>
      <w:tblBorders>
        <w:top w:val="single" w:sz="8" w:space="0" w:color="FEDB00" w:themeColor="accent5"/>
        <w:left w:val="single" w:sz="8" w:space="0" w:color="FEDB00" w:themeColor="accent5"/>
        <w:bottom w:val="single" w:sz="8" w:space="0" w:color="FEDB00" w:themeColor="accent5"/>
        <w:right w:val="single" w:sz="8" w:space="0" w:color="FEDB00" w:themeColor="accent5"/>
        <w:insideH w:val="single" w:sz="8" w:space="0" w:color="FEDB00" w:themeColor="accent5"/>
        <w:insideV w:val="single" w:sz="8" w:space="0" w:color="FEDB00"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EDB00" w:themeColor="accent5"/>
          <w:left w:val="single" w:sz="8" w:space="0" w:color="FEDB00" w:themeColor="accent5"/>
          <w:bottom w:val="single" w:sz="18" w:space="0" w:color="FEDB00" w:themeColor="accent5"/>
          <w:right w:val="single" w:sz="8" w:space="0" w:color="FEDB00" w:themeColor="accent5"/>
          <w:insideH w:val="nil"/>
          <w:insideV w:val="single" w:sz="8" w:space="0" w:color="FEDB00"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EDB00" w:themeColor="accent5"/>
          <w:left w:val="single" w:sz="8" w:space="0" w:color="FEDB00" w:themeColor="accent5"/>
          <w:bottom w:val="single" w:sz="8" w:space="0" w:color="FEDB00" w:themeColor="accent5"/>
          <w:right w:val="single" w:sz="8" w:space="0" w:color="FEDB00" w:themeColor="accent5"/>
          <w:insideH w:val="nil"/>
          <w:insideV w:val="single" w:sz="8" w:space="0" w:color="FEDB00"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EDB00" w:themeColor="accent5"/>
          <w:left w:val="single" w:sz="8" w:space="0" w:color="FEDB00" w:themeColor="accent5"/>
          <w:bottom w:val="single" w:sz="8" w:space="0" w:color="FEDB00" w:themeColor="accent5"/>
          <w:right w:val="single" w:sz="8" w:space="0" w:color="FEDB00" w:themeColor="accent5"/>
        </w:tcBorders>
      </w:tcPr>
    </w:tblStylePr>
    <w:tblStylePr w:type="band1Vert">
      <w:tblPr/>
      <w:tcPr>
        <w:tcBorders>
          <w:top w:val="single" w:sz="8" w:space="0" w:color="FEDB00" w:themeColor="accent5"/>
          <w:left w:val="single" w:sz="8" w:space="0" w:color="FEDB00" w:themeColor="accent5"/>
          <w:bottom w:val="single" w:sz="8" w:space="0" w:color="FEDB00" w:themeColor="accent5"/>
          <w:right w:val="single" w:sz="8" w:space="0" w:color="FEDB00" w:themeColor="accent5"/>
        </w:tcBorders>
        <w:shd w:val="clear" w:color="auto" w:fill="FFF6BF" w:themeFill="accent5" w:themeFillTint="3F"/>
      </w:tcPr>
    </w:tblStylePr>
    <w:tblStylePr w:type="band1Horz">
      <w:tblPr/>
      <w:tcPr>
        <w:tcBorders>
          <w:top w:val="single" w:sz="8" w:space="0" w:color="FEDB00" w:themeColor="accent5"/>
          <w:left w:val="single" w:sz="8" w:space="0" w:color="FEDB00" w:themeColor="accent5"/>
          <w:bottom w:val="single" w:sz="8" w:space="0" w:color="FEDB00" w:themeColor="accent5"/>
          <w:right w:val="single" w:sz="8" w:space="0" w:color="FEDB00" w:themeColor="accent5"/>
          <w:insideV w:val="single" w:sz="8" w:space="0" w:color="FEDB00" w:themeColor="accent5"/>
        </w:tcBorders>
        <w:shd w:val="clear" w:color="auto" w:fill="FFF6BF" w:themeFill="accent5" w:themeFillTint="3F"/>
      </w:tcPr>
    </w:tblStylePr>
    <w:tblStylePr w:type="band2Horz">
      <w:tblPr/>
      <w:tcPr>
        <w:tcBorders>
          <w:top w:val="single" w:sz="8" w:space="0" w:color="FEDB00" w:themeColor="accent5"/>
          <w:left w:val="single" w:sz="8" w:space="0" w:color="FEDB00" w:themeColor="accent5"/>
          <w:bottom w:val="single" w:sz="8" w:space="0" w:color="FEDB00" w:themeColor="accent5"/>
          <w:right w:val="single" w:sz="8" w:space="0" w:color="FEDB00" w:themeColor="accent5"/>
          <w:insideV w:val="single" w:sz="8" w:space="0" w:color="FEDB00" w:themeColor="accent5"/>
        </w:tcBorders>
      </w:tcPr>
    </w:tblStylePr>
  </w:style>
  <w:style w:type="table" w:styleId="Lichtraster-accent4">
    <w:name w:val="Light Grid Accent 4"/>
    <w:basedOn w:val="Standaardtabel"/>
    <w:uiPriority w:val="62"/>
    <w:semiHidden/>
    <w:rsid w:val="00E07762"/>
    <w:pPr>
      <w:spacing w:line="240" w:lineRule="auto"/>
    </w:pPr>
    <w:tblPr>
      <w:tblStyleRowBandSize w:val="1"/>
      <w:tblStyleColBandSize w:val="1"/>
      <w:tblBorders>
        <w:top w:val="single" w:sz="8" w:space="0" w:color="009F4D" w:themeColor="accent4"/>
        <w:left w:val="single" w:sz="8" w:space="0" w:color="009F4D" w:themeColor="accent4"/>
        <w:bottom w:val="single" w:sz="8" w:space="0" w:color="009F4D" w:themeColor="accent4"/>
        <w:right w:val="single" w:sz="8" w:space="0" w:color="009F4D" w:themeColor="accent4"/>
        <w:insideH w:val="single" w:sz="8" w:space="0" w:color="009F4D" w:themeColor="accent4"/>
        <w:insideV w:val="single" w:sz="8" w:space="0" w:color="009F4D"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9F4D" w:themeColor="accent4"/>
          <w:left w:val="single" w:sz="8" w:space="0" w:color="009F4D" w:themeColor="accent4"/>
          <w:bottom w:val="single" w:sz="18" w:space="0" w:color="009F4D" w:themeColor="accent4"/>
          <w:right w:val="single" w:sz="8" w:space="0" w:color="009F4D" w:themeColor="accent4"/>
          <w:insideH w:val="nil"/>
          <w:insideV w:val="single" w:sz="8" w:space="0" w:color="009F4D"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9F4D" w:themeColor="accent4"/>
          <w:left w:val="single" w:sz="8" w:space="0" w:color="009F4D" w:themeColor="accent4"/>
          <w:bottom w:val="single" w:sz="8" w:space="0" w:color="009F4D" w:themeColor="accent4"/>
          <w:right w:val="single" w:sz="8" w:space="0" w:color="009F4D" w:themeColor="accent4"/>
          <w:insideH w:val="nil"/>
          <w:insideV w:val="single" w:sz="8" w:space="0" w:color="009F4D"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9F4D" w:themeColor="accent4"/>
          <w:left w:val="single" w:sz="8" w:space="0" w:color="009F4D" w:themeColor="accent4"/>
          <w:bottom w:val="single" w:sz="8" w:space="0" w:color="009F4D" w:themeColor="accent4"/>
          <w:right w:val="single" w:sz="8" w:space="0" w:color="009F4D" w:themeColor="accent4"/>
        </w:tcBorders>
      </w:tcPr>
    </w:tblStylePr>
    <w:tblStylePr w:type="band1Vert">
      <w:tblPr/>
      <w:tcPr>
        <w:tcBorders>
          <w:top w:val="single" w:sz="8" w:space="0" w:color="009F4D" w:themeColor="accent4"/>
          <w:left w:val="single" w:sz="8" w:space="0" w:color="009F4D" w:themeColor="accent4"/>
          <w:bottom w:val="single" w:sz="8" w:space="0" w:color="009F4D" w:themeColor="accent4"/>
          <w:right w:val="single" w:sz="8" w:space="0" w:color="009F4D" w:themeColor="accent4"/>
        </w:tcBorders>
        <w:shd w:val="clear" w:color="auto" w:fill="A8FFD1" w:themeFill="accent4" w:themeFillTint="3F"/>
      </w:tcPr>
    </w:tblStylePr>
    <w:tblStylePr w:type="band1Horz">
      <w:tblPr/>
      <w:tcPr>
        <w:tcBorders>
          <w:top w:val="single" w:sz="8" w:space="0" w:color="009F4D" w:themeColor="accent4"/>
          <w:left w:val="single" w:sz="8" w:space="0" w:color="009F4D" w:themeColor="accent4"/>
          <w:bottom w:val="single" w:sz="8" w:space="0" w:color="009F4D" w:themeColor="accent4"/>
          <w:right w:val="single" w:sz="8" w:space="0" w:color="009F4D" w:themeColor="accent4"/>
          <w:insideV w:val="single" w:sz="8" w:space="0" w:color="009F4D" w:themeColor="accent4"/>
        </w:tcBorders>
        <w:shd w:val="clear" w:color="auto" w:fill="A8FFD1" w:themeFill="accent4" w:themeFillTint="3F"/>
      </w:tcPr>
    </w:tblStylePr>
    <w:tblStylePr w:type="band2Horz">
      <w:tblPr/>
      <w:tcPr>
        <w:tcBorders>
          <w:top w:val="single" w:sz="8" w:space="0" w:color="009F4D" w:themeColor="accent4"/>
          <w:left w:val="single" w:sz="8" w:space="0" w:color="009F4D" w:themeColor="accent4"/>
          <w:bottom w:val="single" w:sz="8" w:space="0" w:color="009F4D" w:themeColor="accent4"/>
          <w:right w:val="single" w:sz="8" w:space="0" w:color="009F4D" w:themeColor="accent4"/>
          <w:insideV w:val="single" w:sz="8" w:space="0" w:color="009F4D" w:themeColor="accent4"/>
        </w:tcBorders>
      </w:tcPr>
    </w:tblStylePr>
  </w:style>
  <w:style w:type="table" w:styleId="Lichtraster-accent3">
    <w:name w:val="Light Grid Accent 3"/>
    <w:basedOn w:val="Standaardtabel"/>
    <w:uiPriority w:val="62"/>
    <w:semiHidden/>
    <w:rsid w:val="00E07762"/>
    <w:pPr>
      <w:spacing w:line="240" w:lineRule="auto"/>
    </w:pPr>
    <w:tblPr>
      <w:tblStyleRowBandSize w:val="1"/>
      <w:tblStyleColBandSize w:val="1"/>
      <w:tblBorders>
        <w:top w:val="single" w:sz="8" w:space="0" w:color="0077C8" w:themeColor="accent3"/>
        <w:left w:val="single" w:sz="8" w:space="0" w:color="0077C8" w:themeColor="accent3"/>
        <w:bottom w:val="single" w:sz="8" w:space="0" w:color="0077C8" w:themeColor="accent3"/>
        <w:right w:val="single" w:sz="8" w:space="0" w:color="0077C8" w:themeColor="accent3"/>
        <w:insideH w:val="single" w:sz="8" w:space="0" w:color="0077C8" w:themeColor="accent3"/>
        <w:insideV w:val="single" w:sz="8" w:space="0" w:color="0077C8"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77C8" w:themeColor="accent3"/>
          <w:left w:val="single" w:sz="8" w:space="0" w:color="0077C8" w:themeColor="accent3"/>
          <w:bottom w:val="single" w:sz="18" w:space="0" w:color="0077C8" w:themeColor="accent3"/>
          <w:right w:val="single" w:sz="8" w:space="0" w:color="0077C8" w:themeColor="accent3"/>
          <w:insideH w:val="nil"/>
          <w:insideV w:val="single" w:sz="8" w:space="0" w:color="0077C8"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77C8" w:themeColor="accent3"/>
          <w:left w:val="single" w:sz="8" w:space="0" w:color="0077C8" w:themeColor="accent3"/>
          <w:bottom w:val="single" w:sz="8" w:space="0" w:color="0077C8" w:themeColor="accent3"/>
          <w:right w:val="single" w:sz="8" w:space="0" w:color="0077C8" w:themeColor="accent3"/>
          <w:insideH w:val="nil"/>
          <w:insideV w:val="single" w:sz="8" w:space="0" w:color="0077C8"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77C8" w:themeColor="accent3"/>
          <w:left w:val="single" w:sz="8" w:space="0" w:color="0077C8" w:themeColor="accent3"/>
          <w:bottom w:val="single" w:sz="8" w:space="0" w:color="0077C8" w:themeColor="accent3"/>
          <w:right w:val="single" w:sz="8" w:space="0" w:color="0077C8" w:themeColor="accent3"/>
        </w:tcBorders>
      </w:tcPr>
    </w:tblStylePr>
    <w:tblStylePr w:type="band1Vert">
      <w:tblPr/>
      <w:tcPr>
        <w:tcBorders>
          <w:top w:val="single" w:sz="8" w:space="0" w:color="0077C8" w:themeColor="accent3"/>
          <w:left w:val="single" w:sz="8" w:space="0" w:color="0077C8" w:themeColor="accent3"/>
          <w:bottom w:val="single" w:sz="8" w:space="0" w:color="0077C8" w:themeColor="accent3"/>
          <w:right w:val="single" w:sz="8" w:space="0" w:color="0077C8" w:themeColor="accent3"/>
        </w:tcBorders>
        <w:shd w:val="clear" w:color="auto" w:fill="B2DFFF" w:themeFill="accent3" w:themeFillTint="3F"/>
      </w:tcPr>
    </w:tblStylePr>
    <w:tblStylePr w:type="band1Horz">
      <w:tblPr/>
      <w:tcPr>
        <w:tcBorders>
          <w:top w:val="single" w:sz="8" w:space="0" w:color="0077C8" w:themeColor="accent3"/>
          <w:left w:val="single" w:sz="8" w:space="0" w:color="0077C8" w:themeColor="accent3"/>
          <w:bottom w:val="single" w:sz="8" w:space="0" w:color="0077C8" w:themeColor="accent3"/>
          <w:right w:val="single" w:sz="8" w:space="0" w:color="0077C8" w:themeColor="accent3"/>
          <w:insideV w:val="single" w:sz="8" w:space="0" w:color="0077C8" w:themeColor="accent3"/>
        </w:tcBorders>
        <w:shd w:val="clear" w:color="auto" w:fill="B2DFFF" w:themeFill="accent3" w:themeFillTint="3F"/>
      </w:tcPr>
    </w:tblStylePr>
    <w:tblStylePr w:type="band2Horz">
      <w:tblPr/>
      <w:tcPr>
        <w:tcBorders>
          <w:top w:val="single" w:sz="8" w:space="0" w:color="0077C8" w:themeColor="accent3"/>
          <w:left w:val="single" w:sz="8" w:space="0" w:color="0077C8" w:themeColor="accent3"/>
          <w:bottom w:val="single" w:sz="8" w:space="0" w:color="0077C8" w:themeColor="accent3"/>
          <w:right w:val="single" w:sz="8" w:space="0" w:color="0077C8" w:themeColor="accent3"/>
          <w:insideV w:val="single" w:sz="8" w:space="0" w:color="0077C8" w:themeColor="accent3"/>
        </w:tcBorders>
      </w:tcPr>
    </w:tblStylePr>
  </w:style>
  <w:style w:type="table" w:styleId="Lichtraster-accent2">
    <w:name w:val="Light Grid Accent 2"/>
    <w:basedOn w:val="Standaardtabel"/>
    <w:uiPriority w:val="62"/>
    <w:semiHidden/>
    <w:rsid w:val="00E07762"/>
    <w:pPr>
      <w:spacing w:line="240" w:lineRule="auto"/>
    </w:pPr>
    <w:tblPr>
      <w:tblStyleRowBandSize w:val="1"/>
      <w:tblStyleColBandSize w:val="1"/>
      <w:tblBorders>
        <w:top w:val="single" w:sz="8" w:space="0" w:color="E03C31" w:themeColor="accent2"/>
        <w:left w:val="single" w:sz="8" w:space="0" w:color="E03C31" w:themeColor="accent2"/>
        <w:bottom w:val="single" w:sz="8" w:space="0" w:color="E03C31" w:themeColor="accent2"/>
        <w:right w:val="single" w:sz="8" w:space="0" w:color="E03C31" w:themeColor="accent2"/>
        <w:insideH w:val="single" w:sz="8" w:space="0" w:color="E03C31" w:themeColor="accent2"/>
        <w:insideV w:val="single" w:sz="8" w:space="0" w:color="E03C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03C31" w:themeColor="accent2"/>
          <w:left w:val="single" w:sz="8" w:space="0" w:color="E03C31" w:themeColor="accent2"/>
          <w:bottom w:val="single" w:sz="18" w:space="0" w:color="E03C31" w:themeColor="accent2"/>
          <w:right w:val="single" w:sz="8" w:space="0" w:color="E03C31" w:themeColor="accent2"/>
          <w:insideH w:val="nil"/>
          <w:insideV w:val="single" w:sz="8" w:space="0" w:color="E03C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03C31" w:themeColor="accent2"/>
          <w:left w:val="single" w:sz="8" w:space="0" w:color="E03C31" w:themeColor="accent2"/>
          <w:bottom w:val="single" w:sz="8" w:space="0" w:color="E03C31" w:themeColor="accent2"/>
          <w:right w:val="single" w:sz="8" w:space="0" w:color="E03C31" w:themeColor="accent2"/>
          <w:insideH w:val="nil"/>
          <w:insideV w:val="single" w:sz="8" w:space="0" w:color="E03C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03C31" w:themeColor="accent2"/>
          <w:left w:val="single" w:sz="8" w:space="0" w:color="E03C31" w:themeColor="accent2"/>
          <w:bottom w:val="single" w:sz="8" w:space="0" w:color="E03C31" w:themeColor="accent2"/>
          <w:right w:val="single" w:sz="8" w:space="0" w:color="E03C31" w:themeColor="accent2"/>
        </w:tcBorders>
      </w:tcPr>
    </w:tblStylePr>
    <w:tblStylePr w:type="band1Vert">
      <w:tblPr/>
      <w:tcPr>
        <w:tcBorders>
          <w:top w:val="single" w:sz="8" w:space="0" w:color="E03C31" w:themeColor="accent2"/>
          <w:left w:val="single" w:sz="8" w:space="0" w:color="E03C31" w:themeColor="accent2"/>
          <w:bottom w:val="single" w:sz="8" w:space="0" w:color="E03C31" w:themeColor="accent2"/>
          <w:right w:val="single" w:sz="8" w:space="0" w:color="E03C31" w:themeColor="accent2"/>
        </w:tcBorders>
        <w:shd w:val="clear" w:color="auto" w:fill="F7CECC" w:themeFill="accent2" w:themeFillTint="3F"/>
      </w:tcPr>
    </w:tblStylePr>
    <w:tblStylePr w:type="band1Horz">
      <w:tblPr/>
      <w:tcPr>
        <w:tcBorders>
          <w:top w:val="single" w:sz="8" w:space="0" w:color="E03C31" w:themeColor="accent2"/>
          <w:left w:val="single" w:sz="8" w:space="0" w:color="E03C31" w:themeColor="accent2"/>
          <w:bottom w:val="single" w:sz="8" w:space="0" w:color="E03C31" w:themeColor="accent2"/>
          <w:right w:val="single" w:sz="8" w:space="0" w:color="E03C31" w:themeColor="accent2"/>
          <w:insideV w:val="single" w:sz="8" w:space="0" w:color="E03C31" w:themeColor="accent2"/>
        </w:tcBorders>
        <w:shd w:val="clear" w:color="auto" w:fill="F7CECC" w:themeFill="accent2" w:themeFillTint="3F"/>
      </w:tcPr>
    </w:tblStylePr>
    <w:tblStylePr w:type="band2Horz">
      <w:tblPr/>
      <w:tcPr>
        <w:tcBorders>
          <w:top w:val="single" w:sz="8" w:space="0" w:color="E03C31" w:themeColor="accent2"/>
          <w:left w:val="single" w:sz="8" w:space="0" w:color="E03C31" w:themeColor="accent2"/>
          <w:bottom w:val="single" w:sz="8" w:space="0" w:color="E03C31" w:themeColor="accent2"/>
          <w:right w:val="single" w:sz="8" w:space="0" w:color="E03C31" w:themeColor="accent2"/>
          <w:insideV w:val="single" w:sz="8" w:space="0" w:color="E03C31" w:themeColor="accent2"/>
        </w:tcBorders>
      </w:tcPr>
    </w:tblStylePr>
  </w:style>
  <w:style w:type="table" w:styleId="Kleurrijkelijst-accent6">
    <w:name w:val="Colorful List Accent 6"/>
    <w:basedOn w:val="Standaardtabel"/>
    <w:uiPriority w:val="72"/>
    <w:semiHidden/>
    <w:rsid w:val="00E07762"/>
    <w:pPr>
      <w:spacing w:line="240" w:lineRule="auto"/>
    </w:pPr>
    <w:rPr>
      <w:color w:val="000000" w:themeColor="text1"/>
    </w:rPr>
    <w:tblPr>
      <w:tblStyleRowBandSize w:val="1"/>
      <w:tblStyleColBandSize w:val="1"/>
    </w:tblPr>
    <w:tcPr>
      <w:shd w:val="clear" w:color="auto" w:fill="F6F9EC" w:themeFill="accent6" w:themeFillTint="19"/>
    </w:tcPr>
    <w:tblStylePr w:type="firstRow">
      <w:rPr>
        <w:b/>
        <w:bCs/>
        <w:color w:val="FFFFFF" w:themeColor="background1"/>
      </w:rPr>
      <w:tblPr/>
      <w:tcPr>
        <w:tcBorders>
          <w:bottom w:val="single" w:sz="12" w:space="0" w:color="FFFFFF" w:themeColor="background1"/>
        </w:tcBorders>
        <w:shd w:val="clear" w:color="auto" w:fill="CBAE00" w:themeFill="accent5" w:themeFillShade="CC"/>
      </w:tcPr>
    </w:tblStylePr>
    <w:tblStylePr w:type="lastRow">
      <w:rPr>
        <w:b/>
        <w:bCs/>
        <w:color w:val="CBAE00"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9F0CF" w:themeFill="accent6" w:themeFillTint="3F"/>
      </w:tcPr>
    </w:tblStylePr>
    <w:tblStylePr w:type="band1Horz">
      <w:tblPr/>
      <w:tcPr>
        <w:shd w:val="clear" w:color="auto" w:fill="EDF2D8" w:themeFill="accent6" w:themeFillTint="33"/>
      </w:tcPr>
    </w:tblStylePr>
  </w:style>
  <w:style w:type="table" w:styleId="Kleurrijkelijst-accent5">
    <w:name w:val="Colorful List Accent 5"/>
    <w:basedOn w:val="Standaardtabel"/>
    <w:uiPriority w:val="72"/>
    <w:semiHidden/>
    <w:rsid w:val="00E07762"/>
    <w:pPr>
      <w:spacing w:line="240" w:lineRule="auto"/>
    </w:pPr>
    <w:rPr>
      <w:color w:val="000000" w:themeColor="text1"/>
    </w:rPr>
    <w:tblPr>
      <w:tblStyleRowBandSize w:val="1"/>
      <w:tblStyleColBandSize w:val="1"/>
    </w:tblPr>
    <w:tcPr>
      <w:shd w:val="clear" w:color="auto" w:fill="FFFBE5" w:themeFill="accent5" w:themeFillTint="19"/>
    </w:tcPr>
    <w:tblStylePr w:type="firstRow">
      <w:rPr>
        <w:b/>
        <w:bCs/>
        <w:color w:val="FFFFFF" w:themeColor="background1"/>
      </w:rPr>
      <w:tblPr/>
      <w:tcPr>
        <w:tcBorders>
          <w:bottom w:val="single" w:sz="12" w:space="0" w:color="FFFFFF" w:themeColor="background1"/>
        </w:tcBorders>
        <w:shd w:val="clear" w:color="auto" w:fill="879B31" w:themeFill="accent6" w:themeFillShade="CC"/>
      </w:tcPr>
    </w:tblStylePr>
    <w:tblStylePr w:type="lastRow">
      <w:rPr>
        <w:b/>
        <w:bCs/>
        <w:color w:val="879B31"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F6BF" w:themeFill="accent5" w:themeFillTint="3F"/>
      </w:tcPr>
    </w:tblStylePr>
    <w:tblStylePr w:type="band1Horz">
      <w:tblPr/>
      <w:tcPr>
        <w:shd w:val="clear" w:color="auto" w:fill="FFF7CB" w:themeFill="accent5" w:themeFillTint="33"/>
      </w:tcPr>
    </w:tblStylePr>
  </w:style>
  <w:style w:type="table" w:styleId="Kleurrijkelijst-accent4">
    <w:name w:val="Colorful List Accent 4"/>
    <w:basedOn w:val="Standaardtabel"/>
    <w:uiPriority w:val="72"/>
    <w:semiHidden/>
    <w:rsid w:val="00E07762"/>
    <w:pPr>
      <w:spacing w:line="240" w:lineRule="auto"/>
    </w:pPr>
    <w:rPr>
      <w:color w:val="000000" w:themeColor="text1"/>
    </w:rPr>
    <w:tblPr>
      <w:tblStyleRowBandSize w:val="1"/>
      <w:tblStyleColBandSize w:val="1"/>
    </w:tblPr>
    <w:tcPr>
      <w:shd w:val="clear" w:color="auto" w:fill="DCFFED" w:themeFill="accent4" w:themeFillTint="19"/>
    </w:tcPr>
    <w:tblStylePr w:type="firstRow">
      <w:rPr>
        <w:b/>
        <w:bCs/>
        <w:color w:val="FFFFFF" w:themeColor="background1"/>
      </w:rPr>
      <w:tblPr/>
      <w:tcPr>
        <w:tcBorders>
          <w:bottom w:val="single" w:sz="12" w:space="0" w:color="FFFFFF" w:themeColor="background1"/>
        </w:tcBorders>
        <w:shd w:val="clear" w:color="auto" w:fill="005EA0" w:themeFill="accent3" w:themeFillShade="CC"/>
      </w:tcPr>
    </w:tblStylePr>
    <w:tblStylePr w:type="lastRow">
      <w:rPr>
        <w:b/>
        <w:bCs/>
        <w:color w:val="005EA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A8FFD1" w:themeFill="accent4" w:themeFillTint="3F"/>
      </w:tcPr>
    </w:tblStylePr>
    <w:tblStylePr w:type="band1Horz">
      <w:tblPr/>
      <w:tcPr>
        <w:shd w:val="clear" w:color="auto" w:fill="B8FFDA" w:themeFill="accent4" w:themeFillTint="33"/>
      </w:tcPr>
    </w:tblStylePr>
  </w:style>
  <w:style w:type="table" w:styleId="Kleurrijkelijst-accent3">
    <w:name w:val="Colorful List Accent 3"/>
    <w:basedOn w:val="Standaardtabel"/>
    <w:uiPriority w:val="72"/>
    <w:semiHidden/>
    <w:rsid w:val="00E07762"/>
    <w:pPr>
      <w:spacing w:line="240" w:lineRule="auto"/>
    </w:pPr>
    <w:rPr>
      <w:color w:val="000000" w:themeColor="text1"/>
    </w:rPr>
    <w:tblPr>
      <w:tblStyleRowBandSize w:val="1"/>
      <w:tblStyleColBandSize w:val="1"/>
    </w:tblPr>
    <w:tcPr>
      <w:shd w:val="clear" w:color="auto" w:fill="E0F2FF" w:themeFill="accent3" w:themeFillTint="19"/>
    </w:tcPr>
    <w:tblStylePr w:type="firstRow">
      <w:rPr>
        <w:b/>
        <w:bCs/>
        <w:color w:val="FFFFFF" w:themeColor="background1"/>
      </w:rPr>
      <w:tblPr/>
      <w:tcPr>
        <w:tcBorders>
          <w:bottom w:val="single" w:sz="12" w:space="0" w:color="FFFFFF" w:themeColor="background1"/>
        </w:tcBorders>
        <w:shd w:val="clear" w:color="auto" w:fill="007F3D" w:themeFill="accent4" w:themeFillShade="CC"/>
      </w:tcPr>
    </w:tblStylePr>
    <w:tblStylePr w:type="lastRow">
      <w:rPr>
        <w:b/>
        <w:bCs/>
        <w:color w:val="007F3D"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B2DFFF" w:themeFill="accent3" w:themeFillTint="3F"/>
      </w:tcPr>
    </w:tblStylePr>
    <w:tblStylePr w:type="band1Horz">
      <w:tblPr/>
      <w:tcPr>
        <w:shd w:val="clear" w:color="auto" w:fill="C1E5FF" w:themeFill="accent3" w:themeFillTint="33"/>
      </w:tcPr>
    </w:tblStylePr>
  </w:style>
  <w:style w:type="table" w:styleId="Kleurrijkelijst-accent2">
    <w:name w:val="Colorful List Accent 2"/>
    <w:basedOn w:val="Standaardtabel"/>
    <w:uiPriority w:val="72"/>
    <w:semiHidden/>
    <w:rsid w:val="00E07762"/>
    <w:pPr>
      <w:spacing w:line="240" w:lineRule="auto"/>
    </w:pPr>
    <w:rPr>
      <w:color w:val="000000" w:themeColor="text1"/>
    </w:rPr>
    <w:tblPr>
      <w:tblStyleRowBandSize w:val="1"/>
      <w:tblStyleColBandSize w:val="1"/>
    </w:tblPr>
    <w:tcPr>
      <w:shd w:val="clear" w:color="auto" w:fill="FCEBEA" w:themeFill="accent2" w:themeFillTint="19"/>
    </w:tcPr>
    <w:tblStylePr w:type="firstRow">
      <w:rPr>
        <w:b/>
        <w:bCs/>
        <w:color w:val="FFFFFF" w:themeColor="background1"/>
      </w:rPr>
      <w:tblPr/>
      <w:tcPr>
        <w:tcBorders>
          <w:bottom w:val="single" w:sz="12" w:space="0" w:color="FFFFFF" w:themeColor="background1"/>
        </w:tcBorders>
        <w:shd w:val="clear" w:color="auto" w:fill="BD261C" w:themeFill="accent2" w:themeFillShade="CC"/>
      </w:tcPr>
    </w:tblStylePr>
    <w:tblStylePr w:type="lastRow">
      <w:rPr>
        <w:b/>
        <w:bCs/>
        <w:color w:val="BD261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7CECC" w:themeFill="accent2" w:themeFillTint="3F"/>
      </w:tcPr>
    </w:tblStylePr>
    <w:tblStylePr w:type="band1Horz">
      <w:tblPr/>
      <w:tcPr>
        <w:shd w:val="clear" w:color="auto" w:fill="F8D7D5" w:themeFill="accent2" w:themeFillTint="33"/>
      </w:tcPr>
    </w:tblStylePr>
  </w:style>
  <w:style w:type="table" w:styleId="Kleurrijkelijst-accent1">
    <w:name w:val="Colorful List Accent 1"/>
    <w:basedOn w:val="Standaardtabel"/>
    <w:uiPriority w:val="72"/>
    <w:semiHidden/>
    <w:rsid w:val="00E07762"/>
    <w:pPr>
      <w:spacing w:line="240" w:lineRule="auto"/>
    </w:pPr>
    <w:rPr>
      <w:color w:val="000000" w:themeColor="text1"/>
    </w:rPr>
    <w:tblPr>
      <w:tblStyleRowBandSize w:val="1"/>
      <w:tblStyleColBandSize w:val="1"/>
    </w:tblPr>
    <w:tcPr>
      <w:shd w:val="clear" w:color="auto" w:fill="FFF1E3" w:themeFill="accent1" w:themeFillTint="19"/>
    </w:tcPr>
    <w:tblStylePr w:type="firstRow">
      <w:rPr>
        <w:b/>
        <w:bCs/>
        <w:color w:val="FFFFFF" w:themeColor="background1"/>
      </w:rPr>
      <w:tblPr/>
      <w:tcPr>
        <w:tcBorders>
          <w:bottom w:val="single" w:sz="12" w:space="0" w:color="FFFFFF" w:themeColor="background1"/>
        </w:tcBorders>
        <w:shd w:val="clear" w:color="auto" w:fill="BD261C" w:themeFill="accent2" w:themeFillShade="CC"/>
      </w:tcPr>
    </w:tblStylePr>
    <w:tblStylePr w:type="lastRow">
      <w:rPr>
        <w:b/>
        <w:bCs/>
        <w:color w:val="BD261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DCBA" w:themeFill="accent1" w:themeFillTint="3F"/>
      </w:tcPr>
    </w:tblStylePr>
    <w:tblStylePr w:type="band1Horz">
      <w:tblPr/>
      <w:tcPr>
        <w:shd w:val="clear" w:color="auto" w:fill="FFE3C7" w:themeFill="accent1" w:themeFillTint="33"/>
      </w:tcPr>
    </w:tblStylePr>
  </w:style>
  <w:style w:type="table" w:styleId="Kleurrijkearcering-accent6">
    <w:name w:val="Colorful Shading Accent 6"/>
    <w:basedOn w:val="Standaardtabel"/>
    <w:uiPriority w:val="71"/>
    <w:semiHidden/>
    <w:rsid w:val="00E07762"/>
    <w:pPr>
      <w:spacing w:line="240" w:lineRule="auto"/>
    </w:pPr>
    <w:rPr>
      <w:color w:val="000000" w:themeColor="text1"/>
    </w:rPr>
    <w:tblPr>
      <w:tblStyleRowBandSize w:val="1"/>
      <w:tblStyleColBandSize w:val="1"/>
      <w:tblBorders>
        <w:top w:val="single" w:sz="24" w:space="0" w:color="FEDB00" w:themeColor="accent5"/>
        <w:left w:val="single" w:sz="4" w:space="0" w:color="A9C23F" w:themeColor="accent6"/>
        <w:bottom w:val="single" w:sz="4" w:space="0" w:color="A9C23F" w:themeColor="accent6"/>
        <w:right w:val="single" w:sz="4" w:space="0" w:color="A9C23F" w:themeColor="accent6"/>
        <w:insideH w:val="single" w:sz="4" w:space="0" w:color="FFFFFF" w:themeColor="background1"/>
        <w:insideV w:val="single" w:sz="4" w:space="0" w:color="FFFFFF" w:themeColor="background1"/>
      </w:tblBorders>
    </w:tblPr>
    <w:tcPr>
      <w:shd w:val="clear" w:color="auto" w:fill="F6F9EC" w:themeFill="accent6" w:themeFillTint="19"/>
    </w:tcPr>
    <w:tblStylePr w:type="firstRow">
      <w:rPr>
        <w:b/>
        <w:bCs/>
      </w:rPr>
      <w:tblPr/>
      <w:tcPr>
        <w:tcBorders>
          <w:top w:val="nil"/>
          <w:left w:val="nil"/>
          <w:bottom w:val="single" w:sz="24" w:space="0" w:color="FEDB00"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57425" w:themeFill="accent6" w:themeFillShade="99"/>
      </w:tcPr>
    </w:tblStylePr>
    <w:tblStylePr w:type="firstCol">
      <w:rPr>
        <w:color w:val="FFFFFF" w:themeColor="background1"/>
      </w:rPr>
      <w:tblPr/>
      <w:tcPr>
        <w:tcBorders>
          <w:top w:val="nil"/>
          <w:left w:val="nil"/>
          <w:bottom w:val="nil"/>
          <w:right w:val="nil"/>
          <w:insideH w:val="single" w:sz="4" w:space="0" w:color="657425" w:themeColor="accent6" w:themeShade="99"/>
          <w:insideV w:val="nil"/>
        </w:tcBorders>
        <w:shd w:val="clear" w:color="auto" w:fill="657425"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657425" w:themeFill="accent6" w:themeFillShade="99"/>
      </w:tcPr>
    </w:tblStylePr>
    <w:tblStylePr w:type="band1Vert">
      <w:tblPr/>
      <w:tcPr>
        <w:shd w:val="clear" w:color="auto" w:fill="DCE6B2" w:themeFill="accent6" w:themeFillTint="66"/>
      </w:tcPr>
    </w:tblStylePr>
    <w:tblStylePr w:type="band1Horz">
      <w:tblPr/>
      <w:tcPr>
        <w:shd w:val="clear" w:color="auto" w:fill="D4E09F" w:themeFill="accent6" w:themeFillTint="7F"/>
      </w:tcPr>
    </w:tblStylePr>
    <w:tblStylePr w:type="neCell">
      <w:rPr>
        <w:color w:val="000000" w:themeColor="text1"/>
      </w:rPr>
    </w:tblStylePr>
    <w:tblStylePr w:type="nwCell">
      <w:rPr>
        <w:color w:val="000000" w:themeColor="text1"/>
      </w:rPr>
    </w:tblStylePr>
  </w:style>
  <w:style w:type="table" w:styleId="Kleurrijkearcering-accent5">
    <w:name w:val="Colorful Shading Accent 5"/>
    <w:basedOn w:val="Standaardtabel"/>
    <w:uiPriority w:val="71"/>
    <w:semiHidden/>
    <w:rsid w:val="00E07762"/>
    <w:pPr>
      <w:spacing w:line="240" w:lineRule="auto"/>
    </w:pPr>
    <w:rPr>
      <w:color w:val="000000" w:themeColor="text1"/>
    </w:rPr>
    <w:tblPr>
      <w:tblStyleRowBandSize w:val="1"/>
      <w:tblStyleColBandSize w:val="1"/>
      <w:tblBorders>
        <w:top w:val="single" w:sz="24" w:space="0" w:color="A9C23F" w:themeColor="accent6"/>
        <w:left w:val="single" w:sz="4" w:space="0" w:color="FEDB00" w:themeColor="accent5"/>
        <w:bottom w:val="single" w:sz="4" w:space="0" w:color="FEDB00" w:themeColor="accent5"/>
        <w:right w:val="single" w:sz="4" w:space="0" w:color="FEDB00" w:themeColor="accent5"/>
        <w:insideH w:val="single" w:sz="4" w:space="0" w:color="FFFFFF" w:themeColor="background1"/>
        <w:insideV w:val="single" w:sz="4" w:space="0" w:color="FFFFFF" w:themeColor="background1"/>
      </w:tblBorders>
    </w:tblPr>
    <w:tcPr>
      <w:shd w:val="clear" w:color="auto" w:fill="FFFBE5" w:themeFill="accent5" w:themeFillTint="19"/>
    </w:tcPr>
    <w:tblStylePr w:type="firstRow">
      <w:rPr>
        <w:b/>
        <w:bCs/>
      </w:rPr>
      <w:tblPr/>
      <w:tcPr>
        <w:tcBorders>
          <w:top w:val="nil"/>
          <w:left w:val="nil"/>
          <w:bottom w:val="single" w:sz="24" w:space="0" w:color="A9C23F"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88200" w:themeFill="accent5" w:themeFillShade="99"/>
      </w:tcPr>
    </w:tblStylePr>
    <w:tblStylePr w:type="firstCol">
      <w:rPr>
        <w:color w:val="FFFFFF" w:themeColor="background1"/>
      </w:rPr>
      <w:tblPr/>
      <w:tcPr>
        <w:tcBorders>
          <w:top w:val="nil"/>
          <w:left w:val="nil"/>
          <w:bottom w:val="nil"/>
          <w:right w:val="nil"/>
          <w:insideH w:val="single" w:sz="4" w:space="0" w:color="988200" w:themeColor="accent5" w:themeShade="99"/>
          <w:insideV w:val="nil"/>
        </w:tcBorders>
        <w:shd w:val="clear" w:color="auto" w:fill="988200"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988200" w:themeFill="accent5" w:themeFillShade="99"/>
      </w:tcPr>
    </w:tblStylePr>
    <w:tblStylePr w:type="band1Vert">
      <w:tblPr/>
      <w:tcPr>
        <w:shd w:val="clear" w:color="auto" w:fill="FFF098" w:themeFill="accent5" w:themeFillTint="66"/>
      </w:tcPr>
    </w:tblStylePr>
    <w:tblStylePr w:type="band1Horz">
      <w:tblPr/>
      <w:tcPr>
        <w:shd w:val="clear" w:color="auto" w:fill="FFEC7F" w:themeFill="accent5" w:themeFillTint="7F"/>
      </w:tcPr>
    </w:tblStylePr>
    <w:tblStylePr w:type="neCell">
      <w:rPr>
        <w:color w:val="000000" w:themeColor="text1"/>
      </w:rPr>
    </w:tblStylePr>
    <w:tblStylePr w:type="nwCell">
      <w:rPr>
        <w:color w:val="000000" w:themeColor="text1"/>
      </w:rPr>
    </w:tblStylePr>
  </w:style>
  <w:style w:type="table" w:styleId="Kleurrijkearcering-accent4">
    <w:name w:val="Colorful Shading Accent 4"/>
    <w:basedOn w:val="Standaardtabel"/>
    <w:uiPriority w:val="71"/>
    <w:semiHidden/>
    <w:rsid w:val="00E07762"/>
    <w:pPr>
      <w:spacing w:line="240" w:lineRule="auto"/>
    </w:pPr>
    <w:rPr>
      <w:color w:val="000000" w:themeColor="text1"/>
    </w:rPr>
    <w:tblPr>
      <w:tblStyleRowBandSize w:val="1"/>
      <w:tblStyleColBandSize w:val="1"/>
      <w:tblBorders>
        <w:top w:val="single" w:sz="24" w:space="0" w:color="0077C8" w:themeColor="accent3"/>
        <w:left w:val="single" w:sz="4" w:space="0" w:color="009F4D" w:themeColor="accent4"/>
        <w:bottom w:val="single" w:sz="4" w:space="0" w:color="009F4D" w:themeColor="accent4"/>
        <w:right w:val="single" w:sz="4" w:space="0" w:color="009F4D" w:themeColor="accent4"/>
        <w:insideH w:val="single" w:sz="4" w:space="0" w:color="FFFFFF" w:themeColor="background1"/>
        <w:insideV w:val="single" w:sz="4" w:space="0" w:color="FFFFFF" w:themeColor="background1"/>
      </w:tblBorders>
    </w:tblPr>
    <w:tcPr>
      <w:shd w:val="clear" w:color="auto" w:fill="DCFFED" w:themeFill="accent4" w:themeFillTint="19"/>
    </w:tcPr>
    <w:tblStylePr w:type="firstRow">
      <w:rPr>
        <w:b/>
        <w:bCs/>
      </w:rPr>
      <w:tblPr/>
      <w:tcPr>
        <w:tcBorders>
          <w:top w:val="nil"/>
          <w:left w:val="nil"/>
          <w:bottom w:val="single" w:sz="24" w:space="0" w:color="0077C8"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5F2D" w:themeFill="accent4" w:themeFillShade="99"/>
      </w:tcPr>
    </w:tblStylePr>
    <w:tblStylePr w:type="firstCol">
      <w:rPr>
        <w:color w:val="FFFFFF" w:themeColor="background1"/>
      </w:rPr>
      <w:tblPr/>
      <w:tcPr>
        <w:tcBorders>
          <w:top w:val="nil"/>
          <w:left w:val="nil"/>
          <w:bottom w:val="nil"/>
          <w:right w:val="nil"/>
          <w:insideH w:val="single" w:sz="4" w:space="0" w:color="005F2D" w:themeColor="accent4" w:themeShade="99"/>
          <w:insideV w:val="nil"/>
        </w:tcBorders>
        <w:shd w:val="clear" w:color="auto" w:fill="005F2D"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005F2D" w:themeFill="accent4" w:themeFillShade="99"/>
      </w:tcPr>
    </w:tblStylePr>
    <w:tblStylePr w:type="band1Vert">
      <w:tblPr/>
      <w:tcPr>
        <w:shd w:val="clear" w:color="auto" w:fill="72FFB6" w:themeFill="accent4" w:themeFillTint="66"/>
      </w:tcPr>
    </w:tblStylePr>
    <w:tblStylePr w:type="band1Horz">
      <w:tblPr/>
      <w:tcPr>
        <w:shd w:val="clear" w:color="auto" w:fill="50FFA4" w:themeFill="accent4" w:themeFillTint="7F"/>
      </w:tcPr>
    </w:tblStylePr>
    <w:tblStylePr w:type="neCell">
      <w:rPr>
        <w:color w:val="000000" w:themeColor="text1"/>
      </w:rPr>
    </w:tblStylePr>
    <w:tblStylePr w:type="nwCell">
      <w:rPr>
        <w:color w:val="000000" w:themeColor="text1"/>
      </w:rPr>
    </w:tblStylePr>
  </w:style>
  <w:style w:type="table" w:styleId="Kleurrijkearcering-accent3">
    <w:name w:val="Colorful Shading Accent 3"/>
    <w:basedOn w:val="Standaardtabel"/>
    <w:uiPriority w:val="71"/>
    <w:semiHidden/>
    <w:rsid w:val="00E07762"/>
    <w:pPr>
      <w:spacing w:line="240" w:lineRule="auto"/>
    </w:pPr>
    <w:rPr>
      <w:color w:val="000000" w:themeColor="text1"/>
    </w:rPr>
    <w:tblPr>
      <w:tblStyleRowBandSize w:val="1"/>
      <w:tblStyleColBandSize w:val="1"/>
      <w:tblBorders>
        <w:top w:val="single" w:sz="24" w:space="0" w:color="009F4D" w:themeColor="accent4"/>
        <w:left w:val="single" w:sz="4" w:space="0" w:color="0077C8" w:themeColor="accent3"/>
        <w:bottom w:val="single" w:sz="4" w:space="0" w:color="0077C8" w:themeColor="accent3"/>
        <w:right w:val="single" w:sz="4" w:space="0" w:color="0077C8" w:themeColor="accent3"/>
        <w:insideH w:val="single" w:sz="4" w:space="0" w:color="FFFFFF" w:themeColor="background1"/>
        <w:insideV w:val="single" w:sz="4" w:space="0" w:color="FFFFFF" w:themeColor="background1"/>
      </w:tblBorders>
    </w:tblPr>
    <w:tcPr>
      <w:shd w:val="clear" w:color="auto" w:fill="E0F2FF" w:themeFill="accent3" w:themeFillTint="19"/>
    </w:tcPr>
    <w:tblStylePr w:type="firstRow">
      <w:rPr>
        <w:b/>
        <w:bCs/>
      </w:rPr>
      <w:tblPr/>
      <w:tcPr>
        <w:tcBorders>
          <w:top w:val="nil"/>
          <w:left w:val="nil"/>
          <w:bottom w:val="single" w:sz="24" w:space="0" w:color="009F4D"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4778" w:themeFill="accent3" w:themeFillShade="99"/>
      </w:tcPr>
    </w:tblStylePr>
    <w:tblStylePr w:type="firstCol">
      <w:rPr>
        <w:color w:val="FFFFFF" w:themeColor="background1"/>
      </w:rPr>
      <w:tblPr/>
      <w:tcPr>
        <w:tcBorders>
          <w:top w:val="nil"/>
          <w:left w:val="nil"/>
          <w:bottom w:val="nil"/>
          <w:right w:val="nil"/>
          <w:insideH w:val="single" w:sz="4" w:space="0" w:color="004778" w:themeColor="accent3" w:themeShade="99"/>
          <w:insideV w:val="nil"/>
        </w:tcBorders>
        <w:shd w:val="clear" w:color="auto" w:fill="004778"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004778" w:themeFill="accent3" w:themeFillShade="99"/>
      </w:tcPr>
    </w:tblStylePr>
    <w:tblStylePr w:type="band1Vert">
      <w:tblPr/>
      <w:tcPr>
        <w:shd w:val="clear" w:color="auto" w:fill="83CCFF" w:themeFill="accent3" w:themeFillTint="66"/>
      </w:tcPr>
    </w:tblStylePr>
    <w:tblStylePr w:type="band1Horz">
      <w:tblPr/>
      <w:tcPr>
        <w:shd w:val="clear" w:color="auto" w:fill="64BFFF" w:themeFill="accent3" w:themeFillTint="7F"/>
      </w:tcPr>
    </w:tblStylePr>
  </w:style>
  <w:style w:type="table" w:styleId="Kleurrijkearcering-accent2">
    <w:name w:val="Colorful Shading Accent 2"/>
    <w:basedOn w:val="Standaardtabel"/>
    <w:uiPriority w:val="71"/>
    <w:semiHidden/>
    <w:rsid w:val="00E07762"/>
    <w:pPr>
      <w:spacing w:line="240" w:lineRule="auto"/>
    </w:pPr>
    <w:rPr>
      <w:color w:val="000000" w:themeColor="text1"/>
    </w:rPr>
    <w:tblPr>
      <w:tblStyleRowBandSize w:val="1"/>
      <w:tblStyleColBandSize w:val="1"/>
      <w:tblBorders>
        <w:top w:val="single" w:sz="24" w:space="0" w:color="E03C31" w:themeColor="accent2"/>
        <w:left w:val="single" w:sz="4" w:space="0" w:color="E03C31" w:themeColor="accent2"/>
        <w:bottom w:val="single" w:sz="4" w:space="0" w:color="E03C31" w:themeColor="accent2"/>
        <w:right w:val="single" w:sz="4" w:space="0" w:color="E03C31" w:themeColor="accent2"/>
        <w:insideH w:val="single" w:sz="4" w:space="0" w:color="FFFFFF" w:themeColor="background1"/>
        <w:insideV w:val="single" w:sz="4" w:space="0" w:color="FFFFFF" w:themeColor="background1"/>
      </w:tblBorders>
    </w:tblPr>
    <w:tcPr>
      <w:shd w:val="clear" w:color="auto" w:fill="FCEBEA" w:themeFill="accent2" w:themeFillTint="19"/>
    </w:tcPr>
    <w:tblStylePr w:type="firstRow">
      <w:rPr>
        <w:b/>
        <w:bCs/>
      </w:rPr>
      <w:tblPr/>
      <w:tcPr>
        <w:tcBorders>
          <w:top w:val="nil"/>
          <w:left w:val="nil"/>
          <w:bottom w:val="single" w:sz="24" w:space="0" w:color="E03C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E1D15" w:themeFill="accent2" w:themeFillShade="99"/>
      </w:tcPr>
    </w:tblStylePr>
    <w:tblStylePr w:type="firstCol">
      <w:rPr>
        <w:color w:val="FFFFFF" w:themeColor="background1"/>
      </w:rPr>
      <w:tblPr/>
      <w:tcPr>
        <w:tcBorders>
          <w:top w:val="nil"/>
          <w:left w:val="nil"/>
          <w:bottom w:val="nil"/>
          <w:right w:val="nil"/>
          <w:insideH w:val="single" w:sz="4" w:space="0" w:color="8E1D15" w:themeColor="accent2" w:themeShade="99"/>
          <w:insideV w:val="nil"/>
        </w:tcBorders>
        <w:shd w:val="clear" w:color="auto" w:fill="8E1D15"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8E1D15" w:themeFill="accent2" w:themeFillShade="99"/>
      </w:tcPr>
    </w:tblStylePr>
    <w:tblStylePr w:type="band1Vert">
      <w:tblPr/>
      <w:tcPr>
        <w:shd w:val="clear" w:color="auto" w:fill="F2B0AC" w:themeFill="accent2" w:themeFillTint="66"/>
      </w:tcPr>
    </w:tblStylePr>
    <w:tblStylePr w:type="band1Horz">
      <w:tblPr/>
      <w:tcPr>
        <w:shd w:val="clear" w:color="auto" w:fill="EF9D98" w:themeFill="accent2" w:themeFillTint="7F"/>
      </w:tcPr>
    </w:tblStylePr>
    <w:tblStylePr w:type="neCell">
      <w:rPr>
        <w:color w:val="000000" w:themeColor="text1"/>
      </w:rPr>
    </w:tblStylePr>
    <w:tblStylePr w:type="nwCell">
      <w:rPr>
        <w:color w:val="000000" w:themeColor="text1"/>
      </w:rPr>
    </w:tblStylePr>
  </w:style>
  <w:style w:type="table" w:styleId="Kleurrijkearcering-accent1">
    <w:name w:val="Colorful Shading Accent 1"/>
    <w:basedOn w:val="Standaardtabel"/>
    <w:uiPriority w:val="71"/>
    <w:semiHidden/>
    <w:rsid w:val="00E07762"/>
    <w:pPr>
      <w:spacing w:line="240" w:lineRule="auto"/>
    </w:pPr>
    <w:rPr>
      <w:color w:val="000000" w:themeColor="text1"/>
    </w:rPr>
    <w:tblPr>
      <w:tblStyleRowBandSize w:val="1"/>
      <w:tblStyleColBandSize w:val="1"/>
      <w:tblBorders>
        <w:top w:val="single" w:sz="24" w:space="0" w:color="E03C31" w:themeColor="accent2"/>
        <w:left w:val="single" w:sz="4" w:space="0" w:color="EA7600" w:themeColor="accent1"/>
        <w:bottom w:val="single" w:sz="4" w:space="0" w:color="EA7600" w:themeColor="accent1"/>
        <w:right w:val="single" w:sz="4" w:space="0" w:color="EA7600" w:themeColor="accent1"/>
        <w:insideH w:val="single" w:sz="4" w:space="0" w:color="FFFFFF" w:themeColor="background1"/>
        <w:insideV w:val="single" w:sz="4" w:space="0" w:color="FFFFFF" w:themeColor="background1"/>
      </w:tblBorders>
    </w:tblPr>
    <w:tcPr>
      <w:shd w:val="clear" w:color="auto" w:fill="FFF1E3" w:themeFill="accent1" w:themeFillTint="19"/>
    </w:tcPr>
    <w:tblStylePr w:type="firstRow">
      <w:rPr>
        <w:b/>
        <w:bCs/>
      </w:rPr>
      <w:tblPr/>
      <w:tcPr>
        <w:tcBorders>
          <w:top w:val="nil"/>
          <w:left w:val="nil"/>
          <w:bottom w:val="single" w:sz="24" w:space="0" w:color="E03C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C4600" w:themeFill="accent1" w:themeFillShade="99"/>
      </w:tcPr>
    </w:tblStylePr>
    <w:tblStylePr w:type="firstCol">
      <w:rPr>
        <w:color w:val="FFFFFF" w:themeColor="background1"/>
      </w:rPr>
      <w:tblPr/>
      <w:tcPr>
        <w:tcBorders>
          <w:top w:val="nil"/>
          <w:left w:val="nil"/>
          <w:bottom w:val="nil"/>
          <w:right w:val="nil"/>
          <w:insideH w:val="single" w:sz="4" w:space="0" w:color="8C4600" w:themeColor="accent1" w:themeShade="99"/>
          <w:insideV w:val="nil"/>
        </w:tcBorders>
        <w:shd w:val="clear" w:color="auto" w:fill="8C4600"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8C4600" w:themeFill="accent1" w:themeFillShade="99"/>
      </w:tcPr>
    </w:tblStylePr>
    <w:tblStylePr w:type="band1Vert">
      <w:tblPr/>
      <w:tcPr>
        <w:shd w:val="clear" w:color="auto" w:fill="FFC790" w:themeFill="accent1" w:themeFillTint="66"/>
      </w:tcPr>
    </w:tblStylePr>
    <w:tblStylePr w:type="band1Horz">
      <w:tblPr/>
      <w:tcPr>
        <w:shd w:val="clear" w:color="auto" w:fill="FFBA75" w:themeFill="accent1" w:themeFillTint="7F"/>
      </w:tcPr>
    </w:tblStylePr>
    <w:tblStylePr w:type="neCell">
      <w:rPr>
        <w:color w:val="000000" w:themeColor="text1"/>
      </w:rPr>
    </w:tblStylePr>
    <w:tblStylePr w:type="nwCell">
      <w:rPr>
        <w:color w:val="000000" w:themeColor="text1"/>
      </w:rPr>
    </w:tblStylePr>
  </w:style>
  <w:style w:type="table" w:styleId="Kleurrijkraster-accent6">
    <w:name w:val="Colorful Grid Accent 6"/>
    <w:basedOn w:val="Standaardtabe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EDF2D8" w:themeFill="accent6" w:themeFillTint="33"/>
    </w:tcPr>
    <w:tblStylePr w:type="firstRow">
      <w:rPr>
        <w:b/>
        <w:bCs/>
      </w:rPr>
      <w:tblPr/>
      <w:tcPr>
        <w:shd w:val="clear" w:color="auto" w:fill="DCE6B2" w:themeFill="accent6" w:themeFillTint="66"/>
      </w:tcPr>
    </w:tblStylePr>
    <w:tblStylePr w:type="lastRow">
      <w:rPr>
        <w:b/>
        <w:bCs/>
        <w:color w:val="000000" w:themeColor="text1"/>
      </w:rPr>
      <w:tblPr/>
      <w:tcPr>
        <w:shd w:val="clear" w:color="auto" w:fill="DCE6B2" w:themeFill="accent6" w:themeFillTint="66"/>
      </w:tcPr>
    </w:tblStylePr>
    <w:tblStylePr w:type="firstCol">
      <w:rPr>
        <w:color w:val="FFFFFF" w:themeColor="background1"/>
      </w:rPr>
      <w:tblPr/>
      <w:tcPr>
        <w:shd w:val="clear" w:color="auto" w:fill="7E912E" w:themeFill="accent6" w:themeFillShade="BF"/>
      </w:tcPr>
    </w:tblStylePr>
    <w:tblStylePr w:type="lastCol">
      <w:rPr>
        <w:color w:val="FFFFFF" w:themeColor="background1"/>
      </w:rPr>
      <w:tblPr/>
      <w:tcPr>
        <w:shd w:val="clear" w:color="auto" w:fill="7E912E" w:themeFill="accent6" w:themeFillShade="BF"/>
      </w:tcPr>
    </w:tblStylePr>
    <w:tblStylePr w:type="band1Vert">
      <w:tblPr/>
      <w:tcPr>
        <w:shd w:val="clear" w:color="auto" w:fill="D4E09F" w:themeFill="accent6" w:themeFillTint="7F"/>
      </w:tcPr>
    </w:tblStylePr>
    <w:tblStylePr w:type="band1Horz">
      <w:tblPr/>
      <w:tcPr>
        <w:shd w:val="clear" w:color="auto" w:fill="D4E09F" w:themeFill="accent6" w:themeFillTint="7F"/>
      </w:tcPr>
    </w:tblStylePr>
  </w:style>
  <w:style w:type="table" w:styleId="Kleurrijkraster-accent5">
    <w:name w:val="Colorful Grid Accent 5"/>
    <w:basedOn w:val="Standaardtabe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F7CB" w:themeFill="accent5" w:themeFillTint="33"/>
    </w:tcPr>
    <w:tblStylePr w:type="firstRow">
      <w:rPr>
        <w:b/>
        <w:bCs/>
      </w:rPr>
      <w:tblPr/>
      <w:tcPr>
        <w:shd w:val="clear" w:color="auto" w:fill="FFF098" w:themeFill="accent5" w:themeFillTint="66"/>
      </w:tcPr>
    </w:tblStylePr>
    <w:tblStylePr w:type="lastRow">
      <w:rPr>
        <w:b/>
        <w:bCs/>
        <w:color w:val="000000" w:themeColor="text1"/>
      </w:rPr>
      <w:tblPr/>
      <w:tcPr>
        <w:shd w:val="clear" w:color="auto" w:fill="FFF098" w:themeFill="accent5" w:themeFillTint="66"/>
      </w:tcPr>
    </w:tblStylePr>
    <w:tblStylePr w:type="firstCol">
      <w:rPr>
        <w:color w:val="FFFFFF" w:themeColor="background1"/>
      </w:rPr>
      <w:tblPr/>
      <w:tcPr>
        <w:shd w:val="clear" w:color="auto" w:fill="BEA300" w:themeFill="accent5" w:themeFillShade="BF"/>
      </w:tcPr>
    </w:tblStylePr>
    <w:tblStylePr w:type="lastCol">
      <w:rPr>
        <w:color w:val="FFFFFF" w:themeColor="background1"/>
      </w:rPr>
      <w:tblPr/>
      <w:tcPr>
        <w:shd w:val="clear" w:color="auto" w:fill="BEA300" w:themeFill="accent5" w:themeFillShade="BF"/>
      </w:tcPr>
    </w:tblStylePr>
    <w:tblStylePr w:type="band1Vert">
      <w:tblPr/>
      <w:tcPr>
        <w:shd w:val="clear" w:color="auto" w:fill="FFEC7F" w:themeFill="accent5" w:themeFillTint="7F"/>
      </w:tcPr>
    </w:tblStylePr>
    <w:tblStylePr w:type="band1Horz">
      <w:tblPr/>
      <w:tcPr>
        <w:shd w:val="clear" w:color="auto" w:fill="FFEC7F" w:themeFill="accent5" w:themeFillTint="7F"/>
      </w:tcPr>
    </w:tblStylePr>
  </w:style>
  <w:style w:type="table" w:styleId="Kleurrijkraster-accent4">
    <w:name w:val="Colorful Grid Accent 4"/>
    <w:basedOn w:val="Standaardtabe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B8FFDA" w:themeFill="accent4" w:themeFillTint="33"/>
    </w:tcPr>
    <w:tblStylePr w:type="firstRow">
      <w:rPr>
        <w:b/>
        <w:bCs/>
      </w:rPr>
      <w:tblPr/>
      <w:tcPr>
        <w:shd w:val="clear" w:color="auto" w:fill="72FFB6" w:themeFill="accent4" w:themeFillTint="66"/>
      </w:tcPr>
    </w:tblStylePr>
    <w:tblStylePr w:type="lastRow">
      <w:rPr>
        <w:b/>
        <w:bCs/>
        <w:color w:val="000000" w:themeColor="text1"/>
      </w:rPr>
      <w:tblPr/>
      <w:tcPr>
        <w:shd w:val="clear" w:color="auto" w:fill="72FFB6" w:themeFill="accent4" w:themeFillTint="66"/>
      </w:tcPr>
    </w:tblStylePr>
    <w:tblStylePr w:type="firstCol">
      <w:rPr>
        <w:color w:val="FFFFFF" w:themeColor="background1"/>
      </w:rPr>
      <w:tblPr/>
      <w:tcPr>
        <w:shd w:val="clear" w:color="auto" w:fill="007739" w:themeFill="accent4" w:themeFillShade="BF"/>
      </w:tcPr>
    </w:tblStylePr>
    <w:tblStylePr w:type="lastCol">
      <w:rPr>
        <w:color w:val="FFFFFF" w:themeColor="background1"/>
      </w:rPr>
      <w:tblPr/>
      <w:tcPr>
        <w:shd w:val="clear" w:color="auto" w:fill="007739" w:themeFill="accent4" w:themeFillShade="BF"/>
      </w:tcPr>
    </w:tblStylePr>
    <w:tblStylePr w:type="band1Vert">
      <w:tblPr/>
      <w:tcPr>
        <w:shd w:val="clear" w:color="auto" w:fill="50FFA4" w:themeFill="accent4" w:themeFillTint="7F"/>
      </w:tcPr>
    </w:tblStylePr>
    <w:tblStylePr w:type="band1Horz">
      <w:tblPr/>
      <w:tcPr>
        <w:shd w:val="clear" w:color="auto" w:fill="50FFA4" w:themeFill="accent4" w:themeFillTint="7F"/>
      </w:tcPr>
    </w:tblStylePr>
  </w:style>
  <w:style w:type="table" w:styleId="Kleurrijkraster-accent3">
    <w:name w:val="Colorful Grid Accent 3"/>
    <w:basedOn w:val="Standaardtabe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1E5FF" w:themeFill="accent3" w:themeFillTint="33"/>
    </w:tcPr>
    <w:tblStylePr w:type="firstRow">
      <w:rPr>
        <w:b/>
        <w:bCs/>
      </w:rPr>
      <w:tblPr/>
      <w:tcPr>
        <w:shd w:val="clear" w:color="auto" w:fill="83CCFF" w:themeFill="accent3" w:themeFillTint="66"/>
      </w:tcPr>
    </w:tblStylePr>
    <w:tblStylePr w:type="lastRow">
      <w:rPr>
        <w:b/>
        <w:bCs/>
        <w:color w:val="000000" w:themeColor="text1"/>
      </w:rPr>
      <w:tblPr/>
      <w:tcPr>
        <w:shd w:val="clear" w:color="auto" w:fill="83CCFF" w:themeFill="accent3" w:themeFillTint="66"/>
      </w:tcPr>
    </w:tblStylePr>
    <w:tblStylePr w:type="firstCol">
      <w:rPr>
        <w:color w:val="FFFFFF" w:themeColor="background1"/>
      </w:rPr>
      <w:tblPr/>
      <w:tcPr>
        <w:shd w:val="clear" w:color="auto" w:fill="005895" w:themeFill="accent3" w:themeFillShade="BF"/>
      </w:tcPr>
    </w:tblStylePr>
    <w:tblStylePr w:type="lastCol">
      <w:rPr>
        <w:color w:val="FFFFFF" w:themeColor="background1"/>
      </w:rPr>
      <w:tblPr/>
      <w:tcPr>
        <w:shd w:val="clear" w:color="auto" w:fill="005895" w:themeFill="accent3" w:themeFillShade="BF"/>
      </w:tcPr>
    </w:tblStylePr>
    <w:tblStylePr w:type="band1Vert">
      <w:tblPr/>
      <w:tcPr>
        <w:shd w:val="clear" w:color="auto" w:fill="64BFFF" w:themeFill="accent3" w:themeFillTint="7F"/>
      </w:tcPr>
    </w:tblStylePr>
    <w:tblStylePr w:type="band1Horz">
      <w:tblPr/>
      <w:tcPr>
        <w:shd w:val="clear" w:color="auto" w:fill="64BFFF" w:themeFill="accent3" w:themeFillTint="7F"/>
      </w:tcPr>
    </w:tblStylePr>
  </w:style>
  <w:style w:type="table" w:styleId="Kleurrijkraster-accent2">
    <w:name w:val="Colorful Grid Accent 2"/>
    <w:basedOn w:val="Standaardtabe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8D7D5" w:themeFill="accent2" w:themeFillTint="33"/>
    </w:tcPr>
    <w:tblStylePr w:type="firstRow">
      <w:rPr>
        <w:b/>
        <w:bCs/>
      </w:rPr>
      <w:tblPr/>
      <w:tcPr>
        <w:shd w:val="clear" w:color="auto" w:fill="F2B0AC" w:themeFill="accent2" w:themeFillTint="66"/>
      </w:tcPr>
    </w:tblStylePr>
    <w:tblStylePr w:type="lastRow">
      <w:rPr>
        <w:b/>
        <w:bCs/>
        <w:color w:val="000000" w:themeColor="text1"/>
      </w:rPr>
      <w:tblPr/>
      <w:tcPr>
        <w:shd w:val="clear" w:color="auto" w:fill="F2B0AC" w:themeFill="accent2" w:themeFillTint="66"/>
      </w:tcPr>
    </w:tblStylePr>
    <w:tblStylePr w:type="firstCol">
      <w:rPr>
        <w:color w:val="FFFFFF" w:themeColor="background1"/>
      </w:rPr>
      <w:tblPr/>
      <w:tcPr>
        <w:shd w:val="clear" w:color="auto" w:fill="B1241A" w:themeFill="accent2" w:themeFillShade="BF"/>
      </w:tcPr>
    </w:tblStylePr>
    <w:tblStylePr w:type="lastCol">
      <w:rPr>
        <w:color w:val="FFFFFF" w:themeColor="background1"/>
      </w:rPr>
      <w:tblPr/>
      <w:tcPr>
        <w:shd w:val="clear" w:color="auto" w:fill="B1241A" w:themeFill="accent2" w:themeFillShade="BF"/>
      </w:tcPr>
    </w:tblStylePr>
    <w:tblStylePr w:type="band1Vert">
      <w:tblPr/>
      <w:tcPr>
        <w:shd w:val="clear" w:color="auto" w:fill="EF9D98" w:themeFill="accent2" w:themeFillTint="7F"/>
      </w:tcPr>
    </w:tblStylePr>
    <w:tblStylePr w:type="band1Horz">
      <w:tblPr/>
      <w:tcPr>
        <w:shd w:val="clear" w:color="auto" w:fill="EF9D98" w:themeFill="accent2" w:themeFillTint="7F"/>
      </w:tcPr>
    </w:tblStylePr>
  </w:style>
  <w:style w:type="table" w:styleId="Kleurrijkraster-accent1">
    <w:name w:val="Colorful Grid Accent 1"/>
    <w:basedOn w:val="Standaardtabel"/>
    <w:uiPriority w:val="73"/>
    <w:semiHidden/>
    <w:rsid w:val="00E0776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FFE3C7" w:themeFill="accent1" w:themeFillTint="33"/>
    </w:tcPr>
    <w:tblStylePr w:type="firstRow">
      <w:rPr>
        <w:b/>
        <w:bCs/>
      </w:rPr>
      <w:tblPr/>
      <w:tcPr>
        <w:shd w:val="clear" w:color="auto" w:fill="FFC790" w:themeFill="accent1" w:themeFillTint="66"/>
      </w:tcPr>
    </w:tblStylePr>
    <w:tblStylePr w:type="lastRow">
      <w:rPr>
        <w:b/>
        <w:bCs/>
        <w:color w:val="000000" w:themeColor="text1"/>
      </w:rPr>
      <w:tblPr/>
      <w:tcPr>
        <w:shd w:val="clear" w:color="auto" w:fill="FFC790" w:themeFill="accent1" w:themeFillTint="66"/>
      </w:tcPr>
    </w:tblStylePr>
    <w:tblStylePr w:type="firstCol">
      <w:rPr>
        <w:color w:val="FFFFFF" w:themeColor="background1"/>
      </w:rPr>
      <w:tblPr/>
      <w:tcPr>
        <w:shd w:val="clear" w:color="auto" w:fill="AF5700" w:themeFill="accent1" w:themeFillShade="BF"/>
      </w:tcPr>
    </w:tblStylePr>
    <w:tblStylePr w:type="lastCol">
      <w:rPr>
        <w:color w:val="FFFFFF" w:themeColor="background1"/>
      </w:rPr>
      <w:tblPr/>
      <w:tcPr>
        <w:shd w:val="clear" w:color="auto" w:fill="AF5700" w:themeFill="accent1" w:themeFillShade="BF"/>
      </w:tcPr>
    </w:tblStylePr>
    <w:tblStylePr w:type="band1Vert">
      <w:tblPr/>
      <w:tcPr>
        <w:shd w:val="clear" w:color="auto" w:fill="FFBA75" w:themeFill="accent1" w:themeFillTint="7F"/>
      </w:tcPr>
    </w:tblStylePr>
    <w:tblStylePr w:type="band1Horz">
      <w:tblPr/>
      <w:tcPr>
        <w:shd w:val="clear" w:color="auto" w:fill="FFBA75" w:themeFill="accent1" w:themeFillTint="7F"/>
      </w:tcPr>
    </w:tblStylePr>
  </w:style>
  <w:style w:type="table" w:styleId="Gemiddeldelijst2-accent6">
    <w:name w:val="Medium List 2 Accent 6"/>
    <w:basedOn w:val="Standaardtabe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9C23F" w:themeColor="accent6"/>
        <w:left w:val="single" w:sz="8" w:space="0" w:color="A9C23F" w:themeColor="accent6"/>
        <w:bottom w:val="single" w:sz="8" w:space="0" w:color="A9C23F" w:themeColor="accent6"/>
        <w:right w:val="single" w:sz="8" w:space="0" w:color="A9C23F" w:themeColor="accent6"/>
      </w:tblBorders>
    </w:tblPr>
    <w:tblStylePr w:type="firstRow">
      <w:rPr>
        <w:sz w:val="24"/>
        <w:szCs w:val="24"/>
      </w:rPr>
      <w:tblPr/>
      <w:tcPr>
        <w:tcBorders>
          <w:top w:val="nil"/>
          <w:left w:val="nil"/>
          <w:bottom w:val="single" w:sz="24" w:space="0" w:color="A9C23F" w:themeColor="accent6"/>
          <w:right w:val="nil"/>
          <w:insideH w:val="nil"/>
          <w:insideV w:val="nil"/>
        </w:tcBorders>
        <w:shd w:val="clear" w:color="auto" w:fill="FFFFFF" w:themeFill="background1"/>
      </w:tcPr>
    </w:tblStylePr>
    <w:tblStylePr w:type="lastRow">
      <w:tblPr/>
      <w:tcPr>
        <w:tcBorders>
          <w:top w:val="single" w:sz="8" w:space="0" w:color="A9C23F"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9C23F" w:themeColor="accent6"/>
          <w:insideH w:val="nil"/>
          <w:insideV w:val="nil"/>
        </w:tcBorders>
        <w:shd w:val="clear" w:color="auto" w:fill="FFFFFF" w:themeFill="background1"/>
      </w:tcPr>
    </w:tblStylePr>
    <w:tblStylePr w:type="lastCol">
      <w:tblPr/>
      <w:tcPr>
        <w:tcBorders>
          <w:top w:val="nil"/>
          <w:left w:val="single" w:sz="8" w:space="0" w:color="A9C23F"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9F0CF" w:themeFill="accent6" w:themeFillTint="3F"/>
      </w:tcPr>
    </w:tblStylePr>
    <w:tblStylePr w:type="band1Horz">
      <w:tblPr/>
      <w:tcPr>
        <w:tcBorders>
          <w:top w:val="nil"/>
          <w:bottom w:val="nil"/>
          <w:insideH w:val="nil"/>
          <w:insideV w:val="nil"/>
        </w:tcBorders>
        <w:shd w:val="clear" w:color="auto" w:fill="E9F0CF"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5">
    <w:name w:val="Medium List 2 Accent 5"/>
    <w:basedOn w:val="Standaardtabe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EDB00" w:themeColor="accent5"/>
        <w:left w:val="single" w:sz="8" w:space="0" w:color="FEDB00" w:themeColor="accent5"/>
        <w:bottom w:val="single" w:sz="8" w:space="0" w:color="FEDB00" w:themeColor="accent5"/>
        <w:right w:val="single" w:sz="8" w:space="0" w:color="FEDB00" w:themeColor="accent5"/>
      </w:tblBorders>
    </w:tblPr>
    <w:tblStylePr w:type="firstRow">
      <w:rPr>
        <w:sz w:val="24"/>
        <w:szCs w:val="24"/>
      </w:rPr>
      <w:tblPr/>
      <w:tcPr>
        <w:tcBorders>
          <w:top w:val="nil"/>
          <w:left w:val="nil"/>
          <w:bottom w:val="single" w:sz="24" w:space="0" w:color="FEDB00" w:themeColor="accent5"/>
          <w:right w:val="nil"/>
          <w:insideH w:val="nil"/>
          <w:insideV w:val="nil"/>
        </w:tcBorders>
        <w:shd w:val="clear" w:color="auto" w:fill="FFFFFF" w:themeFill="background1"/>
      </w:tcPr>
    </w:tblStylePr>
    <w:tblStylePr w:type="lastRow">
      <w:tblPr/>
      <w:tcPr>
        <w:tcBorders>
          <w:top w:val="single" w:sz="8" w:space="0" w:color="FEDB00"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EDB00" w:themeColor="accent5"/>
          <w:insideH w:val="nil"/>
          <w:insideV w:val="nil"/>
        </w:tcBorders>
        <w:shd w:val="clear" w:color="auto" w:fill="FFFFFF" w:themeFill="background1"/>
      </w:tcPr>
    </w:tblStylePr>
    <w:tblStylePr w:type="lastCol">
      <w:tblPr/>
      <w:tcPr>
        <w:tcBorders>
          <w:top w:val="nil"/>
          <w:left w:val="single" w:sz="8" w:space="0" w:color="FEDB00"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F6BF" w:themeFill="accent5" w:themeFillTint="3F"/>
      </w:tcPr>
    </w:tblStylePr>
    <w:tblStylePr w:type="band1Horz">
      <w:tblPr/>
      <w:tcPr>
        <w:tcBorders>
          <w:top w:val="nil"/>
          <w:bottom w:val="nil"/>
          <w:insideH w:val="nil"/>
          <w:insideV w:val="nil"/>
        </w:tcBorders>
        <w:shd w:val="clear" w:color="auto" w:fill="FFF6BF"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4">
    <w:name w:val="Medium List 2 Accent 4"/>
    <w:basedOn w:val="Standaardtabe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F4D" w:themeColor="accent4"/>
        <w:left w:val="single" w:sz="8" w:space="0" w:color="009F4D" w:themeColor="accent4"/>
        <w:bottom w:val="single" w:sz="8" w:space="0" w:color="009F4D" w:themeColor="accent4"/>
        <w:right w:val="single" w:sz="8" w:space="0" w:color="009F4D" w:themeColor="accent4"/>
      </w:tblBorders>
    </w:tblPr>
    <w:tblStylePr w:type="firstRow">
      <w:rPr>
        <w:sz w:val="24"/>
        <w:szCs w:val="24"/>
      </w:rPr>
      <w:tblPr/>
      <w:tcPr>
        <w:tcBorders>
          <w:top w:val="nil"/>
          <w:left w:val="nil"/>
          <w:bottom w:val="single" w:sz="24" w:space="0" w:color="009F4D" w:themeColor="accent4"/>
          <w:right w:val="nil"/>
          <w:insideH w:val="nil"/>
          <w:insideV w:val="nil"/>
        </w:tcBorders>
        <w:shd w:val="clear" w:color="auto" w:fill="FFFFFF" w:themeFill="background1"/>
      </w:tcPr>
    </w:tblStylePr>
    <w:tblStylePr w:type="lastRow">
      <w:tblPr/>
      <w:tcPr>
        <w:tcBorders>
          <w:top w:val="single" w:sz="8" w:space="0" w:color="009F4D"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9F4D" w:themeColor="accent4"/>
          <w:insideH w:val="nil"/>
          <w:insideV w:val="nil"/>
        </w:tcBorders>
        <w:shd w:val="clear" w:color="auto" w:fill="FFFFFF" w:themeFill="background1"/>
      </w:tcPr>
    </w:tblStylePr>
    <w:tblStylePr w:type="lastCol">
      <w:tblPr/>
      <w:tcPr>
        <w:tcBorders>
          <w:top w:val="nil"/>
          <w:left w:val="single" w:sz="8" w:space="0" w:color="009F4D"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8FFD1" w:themeFill="accent4" w:themeFillTint="3F"/>
      </w:tcPr>
    </w:tblStylePr>
    <w:tblStylePr w:type="band1Horz">
      <w:tblPr/>
      <w:tcPr>
        <w:tcBorders>
          <w:top w:val="nil"/>
          <w:bottom w:val="nil"/>
          <w:insideH w:val="nil"/>
          <w:insideV w:val="nil"/>
        </w:tcBorders>
        <w:shd w:val="clear" w:color="auto" w:fill="A8FFD1"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3">
    <w:name w:val="Medium List 2 Accent 3"/>
    <w:basedOn w:val="Standaardtabe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77C8" w:themeColor="accent3"/>
        <w:left w:val="single" w:sz="8" w:space="0" w:color="0077C8" w:themeColor="accent3"/>
        <w:bottom w:val="single" w:sz="8" w:space="0" w:color="0077C8" w:themeColor="accent3"/>
        <w:right w:val="single" w:sz="8" w:space="0" w:color="0077C8" w:themeColor="accent3"/>
      </w:tblBorders>
    </w:tblPr>
    <w:tblStylePr w:type="firstRow">
      <w:rPr>
        <w:sz w:val="24"/>
        <w:szCs w:val="24"/>
      </w:rPr>
      <w:tblPr/>
      <w:tcPr>
        <w:tcBorders>
          <w:top w:val="nil"/>
          <w:left w:val="nil"/>
          <w:bottom w:val="single" w:sz="24" w:space="0" w:color="0077C8" w:themeColor="accent3"/>
          <w:right w:val="nil"/>
          <w:insideH w:val="nil"/>
          <w:insideV w:val="nil"/>
        </w:tcBorders>
        <w:shd w:val="clear" w:color="auto" w:fill="FFFFFF" w:themeFill="background1"/>
      </w:tcPr>
    </w:tblStylePr>
    <w:tblStylePr w:type="lastRow">
      <w:tblPr/>
      <w:tcPr>
        <w:tcBorders>
          <w:top w:val="single" w:sz="8" w:space="0" w:color="0077C8"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77C8" w:themeColor="accent3"/>
          <w:insideH w:val="nil"/>
          <w:insideV w:val="nil"/>
        </w:tcBorders>
        <w:shd w:val="clear" w:color="auto" w:fill="FFFFFF" w:themeFill="background1"/>
      </w:tcPr>
    </w:tblStylePr>
    <w:tblStylePr w:type="lastCol">
      <w:tblPr/>
      <w:tcPr>
        <w:tcBorders>
          <w:top w:val="nil"/>
          <w:left w:val="single" w:sz="8" w:space="0" w:color="0077C8"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B2DFFF" w:themeFill="accent3" w:themeFillTint="3F"/>
      </w:tcPr>
    </w:tblStylePr>
    <w:tblStylePr w:type="band1Horz">
      <w:tblPr/>
      <w:tcPr>
        <w:tcBorders>
          <w:top w:val="nil"/>
          <w:bottom w:val="nil"/>
          <w:insideH w:val="nil"/>
          <w:insideV w:val="nil"/>
        </w:tcBorders>
        <w:shd w:val="clear" w:color="auto" w:fill="B2DFFF"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2">
    <w:name w:val="Medium List 2 Accent 2"/>
    <w:basedOn w:val="Standaardtabe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03C31" w:themeColor="accent2"/>
        <w:left w:val="single" w:sz="8" w:space="0" w:color="E03C31" w:themeColor="accent2"/>
        <w:bottom w:val="single" w:sz="8" w:space="0" w:color="E03C31" w:themeColor="accent2"/>
        <w:right w:val="single" w:sz="8" w:space="0" w:color="E03C31" w:themeColor="accent2"/>
      </w:tblBorders>
    </w:tblPr>
    <w:tblStylePr w:type="firstRow">
      <w:rPr>
        <w:sz w:val="24"/>
        <w:szCs w:val="24"/>
      </w:rPr>
      <w:tblPr/>
      <w:tcPr>
        <w:tcBorders>
          <w:top w:val="nil"/>
          <w:left w:val="nil"/>
          <w:bottom w:val="single" w:sz="24" w:space="0" w:color="E03C31" w:themeColor="accent2"/>
          <w:right w:val="nil"/>
          <w:insideH w:val="nil"/>
          <w:insideV w:val="nil"/>
        </w:tcBorders>
        <w:shd w:val="clear" w:color="auto" w:fill="FFFFFF" w:themeFill="background1"/>
      </w:tcPr>
    </w:tblStylePr>
    <w:tblStylePr w:type="lastRow">
      <w:tblPr/>
      <w:tcPr>
        <w:tcBorders>
          <w:top w:val="single" w:sz="8" w:space="0" w:color="E03C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03C31" w:themeColor="accent2"/>
          <w:insideH w:val="nil"/>
          <w:insideV w:val="nil"/>
        </w:tcBorders>
        <w:shd w:val="clear" w:color="auto" w:fill="FFFFFF" w:themeFill="background1"/>
      </w:tcPr>
    </w:tblStylePr>
    <w:tblStylePr w:type="lastCol">
      <w:tblPr/>
      <w:tcPr>
        <w:tcBorders>
          <w:top w:val="nil"/>
          <w:left w:val="single" w:sz="8" w:space="0" w:color="E03C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7CECC" w:themeFill="accent2" w:themeFillTint="3F"/>
      </w:tcPr>
    </w:tblStylePr>
    <w:tblStylePr w:type="band1Horz">
      <w:tblPr/>
      <w:tcPr>
        <w:tcBorders>
          <w:top w:val="nil"/>
          <w:bottom w:val="nil"/>
          <w:insideH w:val="nil"/>
          <w:insideV w:val="nil"/>
        </w:tcBorders>
        <w:shd w:val="clear" w:color="auto" w:fill="F7CECC"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2-accent1">
    <w:name w:val="Medium List 2 Accent 1"/>
    <w:basedOn w:val="Standaardtabel"/>
    <w:uiPriority w:val="66"/>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A7600" w:themeColor="accent1"/>
        <w:left w:val="single" w:sz="8" w:space="0" w:color="EA7600" w:themeColor="accent1"/>
        <w:bottom w:val="single" w:sz="8" w:space="0" w:color="EA7600" w:themeColor="accent1"/>
        <w:right w:val="single" w:sz="8" w:space="0" w:color="EA7600" w:themeColor="accent1"/>
      </w:tblBorders>
    </w:tblPr>
    <w:tblStylePr w:type="firstRow">
      <w:rPr>
        <w:sz w:val="24"/>
        <w:szCs w:val="24"/>
      </w:rPr>
      <w:tblPr/>
      <w:tcPr>
        <w:tcBorders>
          <w:top w:val="nil"/>
          <w:left w:val="nil"/>
          <w:bottom w:val="single" w:sz="24" w:space="0" w:color="EA7600" w:themeColor="accent1"/>
          <w:right w:val="nil"/>
          <w:insideH w:val="nil"/>
          <w:insideV w:val="nil"/>
        </w:tcBorders>
        <w:shd w:val="clear" w:color="auto" w:fill="FFFFFF" w:themeFill="background1"/>
      </w:tcPr>
    </w:tblStylePr>
    <w:tblStylePr w:type="lastRow">
      <w:tblPr/>
      <w:tcPr>
        <w:tcBorders>
          <w:top w:val="single" w:sz="8" w:space="0" w:color="EA7600"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A7600" w:themeColor="accent1"/>
          <w:insideH w:val="nil"/>
          <w:insideV w:val="nil"/>
        </w:tcBorders>
        <w:shd w:val="clear" w:color="auto" w:fill="FFFFFF" w:themeFill="background1"/>
      </w:tcPr>
    </w:tblStylePr>
    <w:tblStylePr w:type="lastCol">
      <w:tblPr/>
      <w:tcPr>
        <w:tcBorders>
          <w:top w:val="nil"/>
          <w:left w:val="single" w:sz="8" w:space="0" w:color="EA7600"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DCBA" w:themeFill="accent1" w:themeFillTint="3F"/>
      </w:tcPr>
    </w:tblStylePr>
    <w:tblStylePr w:type="band1Horz">
      <w:tblPr/>
      <w:tcPr>
        <w:tcBorders>
          <w:top w:val="nil"/>
          <w:bottom w:val="nil"/>
          <w:insideH w:val="nil"/>
          <w:insideV w:val="nil"/>
        </w:tcBorders>
        <w:shd w:val="clear" w:color="auto" w:fill="FFDCBA"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Gemiddeldelijst1-accent6">
    <w:name w:val="Medium List 1 Accent 6"/>
    <w:basedOn w:val="Standaardtabel"/>
    <w:uiPriority w:val="65"/>
    <w:semiHidden/>
    <w:rsid w:val="00E07762"/>
    <w:pPr>
      <w:spacing w:line="240" w:lineRule="auto"/>
    </w:pPr>
    <w:rPr>
      <w:color w:val="000000" w:themeColor="text1"/>
    </w:rPr>
    <w:tblPr>
      <w:tblStyleRowBandSize w:val="1"/>
      <w:tblStyleColBandSize w:val="1"/>
      <w:tblBorders>
        <w:top w:val="single" w:sz="8" w:space="0" w:color="A9C23F" w:themeColor="accent6"/>
        <w:bottom w:val="single" w:sz="8" w:space="0" w:color="A9C23F" w:themeColor="accent6"/>
      </w:tblBorders>
    </w:tblPr>
    <w:tblStylePr w:type="firstRow">
      <w:rPr>
        <w:rFonts w:asciiTheme="majorHAnsi" w:eastAsiaTheme="majorEastAsia" w:hAnsiTheme="majorHAnsi" w:cstheme="majorBidi"/>
      </w:rPr>
      <w:tblPr/>
      <w:tcPr>
        <w:tcBorders>
          <w:top w:val="nil"/>
          <w:bottom w:val="single" w:sz="8" w:space="0" w:color="A9C23F" w:themeColor="accent6"/>
        </w:tcBorders>
      </w:tcPr>
    </w:tblStylePr>
    <w:tblStylePr w:type="lastRow">
      <w:rPr>
        <w:b/>
        <w:bCs/>
        <w:color w:val="000000" w:themeColor="text2"/>
      </w:rPr>
      <w:tblPr/>
      <w:tcPr>
        <w:tcBorders>
          <w:top w:val="single" w:sz="8" w:space="0" w:color="A9C23F" w:themeColor="accent6"/>
          <w:bottom w:val="single" w:sz="8" w:space="0" w:color="A9C23F" w:themeColor="accent6"/>
        </w:tcBorders>
      </w:tcPr>
    </w:tblStylePr>
    <w:tblStylePr w:type="firstCol">
      <w:rPr>
        <w:b/>
        <w:bCs/>
      </w:rPr>
    </w:tblStylePr>
    <w:tblStylePr w:type="lastCol">
      <w:rPr>
        <w:b/>
        <w:bCs/>
      </w:rPr>
      <w:tblPr/>
      <w:tcPr>
        <w:tcBorders>
          <w:top w:val="single" w:sz="8" w:space="0" w:color="A9C23F" w:themeColor="accent6"/>
          <w:bottom w:val="single" w:sz="8" w:space="0" w:color="A9C23F" w:themeColor="accent6"/>
        </w:tcBorders>
      </w:tcPr>
    </w:tblStylePr>
    <w:tblStylePr w:type="band1Vert">
      <w:tblPr/>
      <w:tcPr>
        <w:shd w:val="clear" w:color="auto" w:fill="E9F0CF" w:themeFill="accent6" w:themeFillTint="3F"/>
      </w:tcPr>
    </w:tblStylePr>
    <w:tblStylePr w:type="band1Horz">
      <w:tblPr/>
      <w:tcPr>
        <w:shd w:val="clear" w:color="auto" w:fill="E9F0CF" w:themeFill="accent6" w:themeFillTint="3F"/>
      </w:tcPr>
    </w:tblStylePr>
  </w:style>
  <w:style w:type="table" w:styleId="Gemiddeldelijst1-accent5">
    <w:name w:val="Medium List 1 Accent 5"/>
    <w:basedOn w:val="Standaardtabel"/>
    <w:uiPriority w:val="65"/>
    <w:semiHidden/>
    <w:rsid w:val="00E07762"/>
    <w:pPr>
      <w:spacing w:line="240" w:lineRule="auto"/>
    </w:pPr>
    <w:rPr>
      <w:color w:val="000000" w:themeColor="text1"/>
    </w:rPr>
    <w:tblPr>
      <w:tblStyleRowBandSize w:val="1"/>
      <w:tblStyleColBandSize w:val="1"/>
      <w:tblBorders>
        <w:top w:val="single" w:sz="8" w:space="0" w:color="FEDB00" w:themeColor="accent5"/>
        <w:bottom w:val="single" w:sz="8" w:space="0" w:color="FEDB00" w:themeColor="accent5"/>
      </w:tblBorders>
    </w:tblPr>
    <w:tblStylePr w:type="firstRow">
      <w:rPr>
        <w:rFonts w:asciiTheme="majorHAnsi" w:eastAsiaTheme="majorEastAsia" w:hAnsiTheme="majorHAnsi" w:cstheme="majorBidi"/>
      </w:rPr>
      <w:tblPr/>
      <w:tcPr>
        <w:tcBorders>
          <w:top w:val="nil"/>
          <w:bottom w:val="single" w:sz="8" w:space="0" w:color="FEDB00" w:themeColor="accent5"/>
        </w:tcBorders>
      </w:tcPr>
    </w:tblStylePr>
    <w:tblStylePr w:type="lastRow">
      <w:rPr>
        <w:b/>
        <w:bCs/>
        <w:color w:val="000000" w:themeColor="text2"/>
      </w:rPr>
      <w:tblPr/>
      <w:tcPr>
        <w:tcBorders>
          <w:top w:val="single" w:sz="8" w:space="0" w:color="FEDB00" w:themeColor="accent5"/>
          <w:bottom w:val="single" w:sz="8" w:space="0" w:color="FEDB00" w:themeColor="accent5"/>
        </w:tcBorders>
      </w:tcPr>
    </w:tblStylePr>
    <w:tblStylePr w:type="firstCol">
      <w:rPr>
        <w:b/>
        <w:bCs/>
      </w:rPr>
    </w:tblStylePr>
    <w:tblStylePr w:type="lastCol">
      <w:rPr>
        <w:b/>
        <w:bCs/>
      </w:rPr>
      <w:tblPr/>
      <w:tcPr>
        <w:tcBorders>
          <w:top w:val="single" w:sz="8" w:space="0" w:color="FEDB00" w:themeColor="accent5"/>
          <w:bottom w:val="single" w:sz="8" w:space="0" w:color="FEDB00" w:themeColor="accent5"/>
        </w:tcBorders>
      </w:tcPr>
    </w:tblStylePr>
    <w:tblStylePr w:type="band1Vert">
      <w:tblPr/>
      <w:tcPr>
        <w:shd w:val="clear" w:color="auto" w:fill="FFF6BF" w:themeFill="accent5" w:themeFillTint="3F"/>
      </w:tcPr>
    </w:tblStylePr>
    <w:tblStylePr w:type="band1Horz">
      <w:tblPr/>
      <w:tcPr>
        <w:shd w:val="clear" w:color="auto" w:fill="FFF6BF" w:themeFill="accent5" w:themeFillTint="3F"/>
      </w:tcPr>
    </w:tblStylePr>
  </w:style>
  <w:style w:type="table" w:styleId="Gemiddeldelijst1-accent4">
    <w:name w:val="Medium List 1 Accent 4"/>
    <w:basedOn w:val="Standaardtabel"/>
    <w:uiPriority w:val="65"/>
    <w:semiHidden/>
    <w:rsid w:val="00E07762"/>
    <w:pPr>
      <w:spacing w:line="240" w:lineRule="auto"/>
    </w:pPr>
    <w:rPr>
      <w:color w:val="000000" w:themeColor="text1"/>
    </w:rPr>
    <w:tblPr>
      <w:tblStyleRowBandSize w:val="1"/>
      <w:tblStyleColBandSize w:val="1"/>
      <w:tblBorders>
        <w:top w:val="single" w:sz="8" w:space="0" w:color="009F4D" w:themeColor="accent4"/>
        <w:bottom w:val="single" w:sz="8" w:space="0" w:color="009F4D" w:themeColor="accent4"/>
      </w:tblBorders>
    </w:tblPr>
    <w:tblStylePr w:type="firstRow">
      <w:rPr>
        <w:rFonts w:asciiTheme="majorHAnsi" w:eastAsiaTheme="majorEastAsia" w:hAnsiTheme="majorHAnsi" w:cstheme="majorBidi"/>
      </w:rPr>
      <w:tblPr/>
      <w:tcPr>
        <w:tcBorders>
          <w:top w:val="nil"/>
          <w:bottom w:val="single" w:sz="8" w:space="0" w:color="009F4D" w:themeColor="accent4"/>
        </w:tcBorders>
      </w:tcPr>
    </w:tblStylePr>
    <w:tblStylePr w:type="lastRow">
      <w:rPr>
        <w:b/>
        <w:bCs/>
        <w:color w:val="000000" w:themeColor="text2"/>
      </w:rPr>
      <w:tblPr/>
      <w:tcPr>
        <w:tcBorders>
          <w:top w:val="single" w:sz="8" w:space="0" w:color="009F4D" w:themeColor="accent4"/>
          <w:bottom w:val="single" w:sz="8" w:space="0" w:color="009F4D" w:themeColor="accent4"/>
        </w:tcBorders>
      </w:tcPr>
    </w:tblStylePr>
    <w:tblStylePr w:type="firstCol">
      <w:rPr>
        <w:b/>
        <w:bCs/>
      </w:rPr>
    </w:tblStylePr>
    <w:tblStylePr w:type="lastCol">
      <w:rPr>
        <w:b/>
        <w:bCs/>
      </w:rPr>
      <w:tblPr/>
      <w:tcPr>
        <w:tcBorders>
          <w:top w:val="single" w:sz="8" w:space="0" w:color="009F4D" w:themeColor="accent4"/>
          <w:bottom w:val="single" w:sz="8" w:space="0" w:color="009F4D" w:themeColor="accent4"/>
        </w:tcBorders>
      </w:tcPr>
    </w:tblStylePr>
    <w:tblStylePr w:type="band1Vert">
      <w:tblPr/>
      <w:tcPr>
        <w:shd w:val="clear" w:color="auto" w:fill="A8FFD1" w:themeFill="accent4" w:themeFillTint="3F"/>
      </w:tcPr>
    </w:tblStylePr>
    <w:tblStylePr w:type="band1Horz">
      <w:tblPr/>
      <w:tcPr>
        <w:shd w:val="clear" w:color="auto" w:fill="A8FFD1" w:themeFill="accent4" w:themeFillTint="3F"/>
      </w:tcPr>
    </w:tblStylePr>
  </w:style>
  <w:style w:type="table" w:styleId="Gemiddeldelijst1-accent3">
    <w:name w:val="Medium List 1 Accent 3"/>
    <w:basedOn w:val="Standaardtabel"/>
    <w:uiPriority w:val="65"/>
    <w:semiHidden/>
    <w:rsid w:val="00E07762"/>
    <w:pPr>
      <w:spacing w:line="240" w:lineRule="auto"/>
    </w:pPr>
    <w:rPr>
      <w:color w:val="000000" w:themeColor="text1"/>
    </w:rPr>
    <w:tblPr>
      <w:tblStyleRowBandSize w:val="1"/>
      <w:tblStyleColBandSize w:val="1"/>
      <w:tblBorders>
        <w:top w:val="single" w:sz="8" w:space="0" w:color="0077C8" w:themeColor="accent3"/>
        <w:bottom w:val="single" w:sz="8" w:space="0" w:color="0077C8" w:themeColor="accent3"/>
      </w:tblBorders>
    </w:tblPr>
    <w:tblStylePr w:type="firstRow">
      <w:rPr>
        <w:rFonts w:asciiTheme="majorHAnsi" w:eastAsiaTheme="majorEastAsia" w:hAnsiTheme="majorHAnsi" w:cstheme="majorBidi"/>
      </w:rPr>
      <w:tblPr/>
      <w:tcPr>
        <w:tcBorders>
          <w:top w:val="nil"/>
          <w:bottom w:val="single" w:sz="8" w:space="0" w:color="0077C8" w:themeColor="accent3"/>
        </w:tcBorders>
      </w:tcPr>
    </w:tblStylePr>
    <w:tblStylePr w:type="lastRow">
      <w:rPr>
        <w:b/>
        <w:bCs/>
        <w:color w:val="000000" w:themeColor="text2"/>
      </w:rPr>
      <w:tblPr/>
      <w:tcPr>
        <w:tcBorders>
          <w:top w:val="single" w:sz="8" w:space="0" w:color="0077C8" w:themeColor="accent3"/>
          <w:bottom w:val="single" w:sz="8" w:space="0" w:color="0077C8" w:themeColor="accent3"/>
        </w:tcBorders>
      </w:tcPr>
    </w:tblStylePr>
    <w:tblStylePr w:type="firstCol">
      <w:rPr>
        <w:b/>
        <w:bCs/>
      </w:rPr>
    </w:tblStylePr>
    <w:tblStylePr w:type="lastCol">
      <w:rPr>
        <w:b/>
        <w:bCs/>
      </w:rPr>
      <w:tblPr/>
      <w:tcPr>
        <w:tcBorders>
          <w:top w:val="single" w:sz="8" w:space="0" w:color="0077C8" w:themeColor="accent3"/>
          <w:bottom w:val="single" w:sz="8" w:space="0" w:color="0077C8" w:themeColor="accent3"/>
        </w:tcBorders>
      </w:tcPr>
    </w:tblStylePr>
    <w:tblStylePr w:type="band1Vert">
      <w:tblPr/>
      <w:tcPr>
        <w:shd w:val="clear" w:color="auto" w:fill="B2DFFF" w:themeFill="accent3" w:themeFillTint="3F"/>
      </w:tcPr>
    </w:tblStylePr>
    <w:tblStylePr w:type="band1Horz">
      <w:tblPr/>
      <w:tcPr>
        <w:shd w:val="clear" w:color="auto" w:fill="B2DFFF" w:themeFill="accent3" w:themeFillTint="3F"/>
      </w:tcPr>
    </w:tblStylePr>
  </w:style>
  <w:style w:type="table" w:styleId="Gemiddeldelijst1-accent2">
    <w:name w:val="Medium List 1 Accent 2"/>
    <w:basedOn w:val="Standaardtabel"/>
    <w:uiPriority w:val="65"/>
    <w:semiHidden/>
    <w:rsid w:val="00E07762"/>
    <w:pPr>
      <w:spacing w:line="240" w:lineRule="auto"/>
    </w:pPr>
    <w:rPr>
      <w:color w:val="000000" w:themeColor="text1"/>
    </w:rPr>
    <w:tblPr>
      <w:tblStyleRowBandSize w:val="1"/>
      <w:tblStyleColBandSize w:val="1"/>
      <w:tblBorders>
        <w:top w:val="single" w:sz="8" w:space="0" w:color="E03C31" w:themeColor="accent2"/>
        <w:bottom w:val="single" w:sz="8" w:space="0" w:color="E03C31" w:themeColor="accent2"/>
      </w:tblBorders>
    </w:tblPr>
    <w:tblStylePr w:type="firstRow">
      <w:rPr>
        <w:rFonts w:asciiTheme="majorHAnsi" w:eastAsiaTheme="majorEastAsia" w:hAnsiTheme="majorHAnsi" w:cstheme="majorBidi"/>
      </w:rPr>
      <w:tblPr/>
      <w:tcPr>
        <w:tcBorders>
          <w:top w:val="nil"/>
          <w:bottom w:val="single" w:sz="8" w:space="0" w:color="E03C31" w:themeColor="accent2"/>
        </w:tcBorders>
      </w:tcPr>
    </w:tblStylePr>
    <w:tblStylePr w:type="lastRow">
      <w:rPr>
        <w:b/>
        <w:bCs/>
        <w:color w:val="000000" w:themeColor="text2"/>
      </w:rPr>
      <w:tblPr/>
      <w:tcPr>
        <w:tcBorders>
          <w:top w:val="single" w:sz="8" w:space="0" w:color="E03C31" w:themeColor="accent2"/>
          <w:bottom w:val="single" w:sz="8" w:space="0" w:color="E03C31" w:themeColor="accent2"/>
        </w:tcBorders>
      </w:tcPr>
    </w:tblStylePr>
    <w:tblStylePr w:type="firstCol">
      <w:rPr>
        <w:b/>
        <w:bCs/>
      </w:rPr>
    </w:tblStylePr>
    <w:tblStylePr w:type="lastCol">
      <w:rPr>
        <w:b/>
        <w:bCs/>
      </w:rPr>
      <w:tblPr/>
      <w:tcPr>
        <w:tcBorders>
          <w:top w:val="single" w:sz="8" w:space="0" w:color="E03C31" w:themeColor="accent2"/>
          <w:bottom w:val="single" w:sz="8" w:space="0" w:color="E03C31" w:themeColor="accent2"/>
        </w:tcBorders>
      </w:tcPr>
    </w:tblStylePr>
    <w:tblStylePr w:type="band1Vert">
      <w:tblPr/>
      <w:tcPr>
        <w:shd w:val="clear" w:color="auto" w:fill="F7CECC" w:themeFill="accent2" w:themeFillTint="3F"/>
      </w:tcPr>
    </w:tblStylePr>
    <w:tblStylePr w:type="band1Horz">
      <w:tblPr/>
      <w:tcPr>
        <w:shd w:val="clear" w:color="auto" w:fill="F7CECC" w:themeFill="accent2" w:themeFillTint="3F"/>
      </w:tcPr>
    </w:tblStylePr>
  </w:style>
  <w:style w:type="table" w:styleId="Gemiddeldearcering2-accent6">
    <w:name w:val="Medium Shading 2 Accent 6"/>
    <w:basedOn w:val="Standaardtabe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9C23F"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9C23F" w:themeFill="accent6"/>
      </w:tcPr>
    </w:tblStylePr>
    <w:tblStylePr w:type="lastCol">
      <w:rPr>
        <w:b/>
        <w:bCs/>
        <w:color w:val="FFFFFF" w:themeColor="background1"/>
      </w:rPr>
      <w:tblPr/>
      <w:tcPr>
        <w:tcBorders>
          <w:left w:val="nil"/>
          <w:right w:val="nil"/>
          <w:insideH w:val="nil"/>
          <w:insideV w:val="nil"/>
        </w:tcBorders>
        <w:shd w:val="clear" w:color="auto" w:fill="A9C23F"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5">
    <w:name w:val="Medium Shading 2 Accent 5"/>
    <w:basedOn w:val="Standaardtabe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EDB00"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EDB00" w:themeFill="accent5"/>
      </w:tcPr>
    </w:tblStylePr>
    <w:tblStylePr w:type="lastCol">
      <w:rPr>
        <w:b/>
        <w:bCs/>
        <w:color w:val="FFFFFF" w:themeColor="background1"/>
      </w:rPr>
      <w:tblPr/>
      <w:tcPr>
        <w:tcBorders>
          <w:left w:val="nil"/>
          <w:right w:val="nil"/>
          <w:insideH w:val="nil"/>
          <w:insideV w:val="nil"/>
        </w:tcBorders>
        <w:shd w:val="clear" w:color="auto" w:fill="FEDB00"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4">
    <w:name w:val="Medium Shading 2 Accent 4"/>
    <w:basedOn w:val="Standaardtabe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9F4D"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9F4D" w:themeFill="accent4"/>
      </w:tcPr>
    </w:tblStylePr>
    <w:tblStylePr w:type="lastCol">
      <w:rPr>
        <w:b/>
        <w:bCs/>
        <w:color w:val="FFFFFF" w:themeColor="background1"/>
      </w:rPr>
      <w:tblPr/>
      <w:tcPr>
        <w:tcBorders>
          <w:left w:val="nil"/>
          <w:right w:val="nil"/>
          <w:insideH w:val="nil"/>
          <w:insideV w:val="nil"/>
        </w:tcBorders>
        <w:shd w:val="clear" w:color="auto" w:fill="009F4D"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3">
    <w:name w:val="Medium Shading 2 Accent 3"/>
    <w:basedOn w:val="Standaardtabe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77C8"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77C8" w:themeFill="accent3"/>
      </w:tcPr>
    </w:tblStylePr>
    <w:tblStylePr w:type="lastCol">
      <w:rPr>
        <w:b/>
        <w:bCs/>
        <w:color w:val="FFFFFF" w:themeColor="background1"/>
      </w:rPr>
      <w:tblPr/>
      <w:tcPr>
        <w:tcBorders>
          <w:left w:val="nil"/>
          <w:right w:val="nil"/>
          <w:insideH w:val="nil"/>
          <w:insideV w:val="nil"/>
        </w:tcBorders>
        <w:shd w:val="clear" w:color="auto" w:fill="0077C8"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2">
    <w:name w:val="Medium Shading 2 Accent 2"/>
    <w:basedOn w:val="Standaardtabel"/>
    <w:uiPriority w:val="64"/>
    <w:semiHidden/>
    <w:rsid w:val="00E0776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03C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03C31" w:themeFill="accent2"/>
      </w:tcPr>
    </w:tblStylePr>
    <w:tblStylePr w:type="lastCol">
      <w:rPr>
        <w:b/>
        <w:bCs/>
        <w:color w:val="FFFFFF" w:themeColor="background1"/>
      </w:rPr>
      <w:tblPr/>
      <w:tcPr>
        <w:tcBorders>
          <w:left w:val="nil"/>
          <w:right w:val="nil"/>
          <w:insideH w:val="nil"/>
          <w:insideV w:val="nil"/>
        </w:tcBorders>
        <w:shd w:val="clear" w:color="auto" w:fill="E03C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1-accent6">
    <w:name w:val="Medium Shading 1 Accent 6"/>
    <w:basedOn w:val="Standaardtabel"/>
    <w:uiPriority w:val="63"/>
    <w:semiHidden/>
    <w:rsid w:val="00E07762"/>
    <w:pPr>
      <w:spacing w:line="240" w:lineRule="auto"/>
    </w:pPr>
    <w:tblPr>
      <w:tblStyleRowBandSize w:val="1"/>
      <w:tblStyleColBandSize w:val="1"/>
      <w:tblBorders>
        <w:top w:val="single" w:sz="8" w:space="0" w:color="BED16F" w:themeColor="accent6" w:themeTint="BF"/>
        <w:left w:val="single" w:sz="8" w:space="0" w:color="BED16F" w:themeColor="accent6" w:themeTint="BF"/>
        <w:bottom w:val="single" w:sz="8" w:space="0" w:color="BED16F" w:themeColor="accent6" w:themeTint="BF"/>
        <w:right w:val="single" w:sz="8" w:space="0" w:color="BED16F" w:themeColor="accent6" w:themeTint="BF"/>
        <w:insideH w:val="single" w:sz="8" w:space="0" w:color="BED16F" w:themeColor="accent6" w:themeTint="BF"/>
      </w:tblBorders>
    </w:tblPr>
    <w:tblStylePr w:type="firstRow">
      <w:pPr>
        <w:spacing w:before="0" w:after="0" w:line="240" w:lineRule="auto"/>
      </w:pPr>
      <w:rPr>
        <w:b/>
        <w:bCs/>
        <w:color w:val="FFFFFF" w:themeColor="background1"/>
      </w:rPr>
      <w:tblPr/>
      <w:tcPr>
        <w:tcBorders>
          <w:top w:val="single" w:sz="8" w:space="0" w:color="BED16F" w:themeColor="accent6" w:themeTint="BF"/>
          <w:left w:val="single" w:sz="8" w:space="0" w:color="BED16F" w:themeColor="accent6" w:themeTint="BF"/>
          <w:bottom w:val="single" w:sz="8" w:space="0" w:color="BED16F" w:themeColor="accent6" w:themeTint="BF"/>
          <w:right w:val="single" w:sz="8" w:space="0" w:color="BED16F" w:themeColor="accent6" w:themeTint="BF"/>
          <w:insideH w:val="nil"/>
          <w:insideV w:val="nil"/>
        </w:tcBorders>
        <w:shd w:val="clear" w:color="auto" w:fill="A9C23F" w:themeFill="accent6"/>
      </w:tcPr>
    </w:tblStylePr>
    <w:tblStylePr w:type="lastRow">
      <w:pPr>
        <w:spacing w:before="0" w:after="0" w:line="240" w:lineRule="auto"/>
      </w:pPr>
      <w:rPr>
        <w:b/>
        <w:bCs/>
      </w:rPr>
      <w:tblPr/>
      <w:tcPr>
        <w:tcBorders>
          <w:top w:val="double" w:sz="6" w:space="0" w:color="BED16F" w:themeColor="accent6" w:themeTint="BF"/>
          <w:left w:val="single" w:sz="8" w:space="0" w:color="BED16F" w:themeColor="accent6" w:themeTint="BF"/>
          <w:bottom w:val="single" w:sz="8" w:space="0" w:color="BED16F" w:themeColor="accent6" w:themeTint="BF"/>
          <w:right w:val="single" w:sz="8" w:space="0" w:color="BED16F" w:themeColor="accent6" w:themeTint="BF"/>
          <w:insideH w:val="nil"/>
          <w:insideV w:val="nil"/>
        </w:tcBorders>
      </w:tcPr>
    </w:tblStylePr>
    <w:tblStylePr w:type="firstCol">
      <w:rPr>
        <w:b/>
        <w:bCs/>
      </w:rPr>
    </w:tblStylePr>
    <w:tblStylePr w:type="lastCol">
      <w:rPr>
        <w:b/>
        <w:bCs/>
      </w:rPr>
    </w:tblStylePr>
    <w:tblStylePr w:type="band1Vert">
      <w:tblPr/>
      <w:tcPr>
        <w:shd w:val="clear" w:color="auto" w:fill="E9F0CF" w:themeFill="accent6" w:themeFillTint="3F"/>
      </w:tcPr>
    </w:tblStylePr>
    <w:tblStylePr w:type="band1Horz">
      <w:tblPr/>
      <w:tcPr>
        <w:tcBorders>
          <w:insideH w:val="nil"/>
          <w:insideV w:val="nil"/>
        </w:tcBorders>
        <w:shd w:val="clear" w:color="auto" w:fill="E9F0CF" w:themeFill="accent6" w:themeFillTint="3F"/>
      </w:tcPr>
    </w:tblStylePr>
    <w:tblStylePr w:type="band2Horz">
      <w:tblPr/>
      <w:tcPr>
        <w:tcBorders>
          <w:insideH w:val="nil"/>
          <w:insideV w:val="nil"/>
        </w:tcBorders>
      </w:tcPr>
    </w:tblStylePr>
  </w:style>
  <w:style w:type="table" w:styleId="Gemiddeldearcering1-accent5">
    <w:name w:val="Medium Shading 1 Accent 5"/>
    <w:basedOn w:val="Standaardtabel"/>
    <w:uiPriority w:val="63"/>
    <w:semiHidden/>
    <w:rsid w:val="00E07762"/>
    <w:pPr>
      <w:spacing w:line="240" w:lineRule="auto"/>
    </w:pPr>
    <w:tblPr>
      <w:tblStyleRowBandSize w:val="1"/>
      <w:tblStyleColBandSize w:val="1"/>
      <w:tblBorders>
        <w:top w:val="single" w:sz="8" w:space="0" w:color="FFE33F" w:themeColor="accent5" w:themeTint="BF"/>
        <w:left w:val="single" w:sz="8" w:space="0" w:color="FFE33F" w:themeColor="accent5" w:themeTint="BF"/>
        <w:bottom w:val="single" w:sz="8" w:space="0" w:color="FFE33F" w:themeColor="accent5" w:themeTint="BF"/>
        <w:right w:val="single" w:sz="8" w:space="0" w:color="FFE33F" w:themeColor="accent5" w:themeTint="BF"/>
        <w:insideH w:val="single" w:sz="8" w:space="0" w:color="FFE33F" w:themeColor="accent5" w:themeTint="BF"/>
      </w:tblBorders>
    </w:tblPr>
    <w:tblStylePr w:type="firstRow">
      <w:pPr>
        <w:spacing w:before="0" w:after="0" w:line="240" w:lineRule="auto"/>
      </w:pPr>
      <w:rPr>
        <w:b/>
        <w:bCs/>
        <w:color w:val="FFFFFF" w:themeColor="background1"/>
      </w:rPr>
      <w:tblPr/>
      <w:tcPr>
        <w:tcBorders>
          <w:top w:val="single" w:sz="8" w:space="0" w:color="FFE33F" w:themeColor="accent5" w:themeTint="BF"/>
          <w:left w:val="single" w:sz="8" w:space="0" w:color="FFE33F" w:themeColor="accent5" w:themeTint="BF"/>
          <w:bottom w:val="single" w:sz="8" w:space="0" w:color="FFE33F" w:themeColor="accent5" w:themeTint="BF"/>
          <w:right w:val="single" w:sz="8" w:space="0" w:color="FFE33F" w:themeColor="accent5" w:themeTint="BF"/>
          <w:insideH w:val="nil"/>
          <w:insideV w:val="nil"/>
        </w:tcBorders>
        <w:shd w:val="clear" w:color="auto" w:fill="FEDB00" w:themeFill="accent5"/>
      </w:tcPr>
    </w:tblStylePr>
    <w:tblStylePr w:type="lastRow">
      <w:pPr>
        <w:spacing w:before="0" w:after="0" w:line="240" w:lineRule="auto"/>
      </w:pPr>
      <w:rPr>
        <w:b/>
        <w:bCs/>
      </w:rPr>
      <w:tblPr/>
      <w:tcPr>
        <w:tcBorders>
          <w:top w:val="double" w:sz="6" w:space="0" w:color="FFE33F" w:themeColor="accent5" w:themeTint="BF"/>
          <w:left w:val="single" w:sz="8" w:space="0" w:color="FFE33F" w:themeColor="accent5" w:themeTint="BF"/>
          <w:bottom w:val="single" w:sz="8" w:space="0" w:color="FFE33F" w:themeColor="accent5" w:themeTint="BF"/>
          <w:right w:val="single" w:sz="8" w:space="0" w:color="FFE33F" w:themeColor="accent5" w:themeTint="BF"/>
          <w:insideH w:val="nil"/>
          <w:insideV w:val="nil"/>
        </w:tcBorders>
      </w:tcPr>
    </w:tblStylePr>
    <w:tblStylePr w:type="firstCol">
      <w:rPr>
        <w:b/>
        <w:bCs/>
      </w:rPr>
    </w:tblStylePr>
    <w:tblStylePr w:type="lastCol">
      <w:rPr>
        <w:b/>
        <w:bCs/>
      </w:rPr>
    </w:tblStylePr>
    <w:tblStylePr w:type="band1Vert">
      <w:tblPr/>
      <w:tcPr>
        <w:shd w:val="clear" w:color="auto" w:fill="FFF6BF" w:themeFill="accent5" w:themeFillTint="3F"/>
      </w:tcPr>
    </w:tblStylePr>
    <w:tblStylePr w:type="band1Horz">
      <w:tblPr/>
      <w:tcPr>
        <w:tcBorders>
          <w:insideH w:val="nil"/>
          <w:insideV w:val="nil"/>
        </w:tcBorders>
        <w:shd w:val="clear" w:color="auto" w:fill="FFF6BF" w:themeFill="accent5" w:themeFillTint="3F"/>
      </w:tcPr>
    </w:tblStylePr>
    <w:tblStylePr w:type="band2Horz">
      <w:tblPr/>
      <w:tcPr>
        <w:tcBorders>
          <w:insideH w:val="nil"/>
          <w:insideV w:val="nil"/>
        </w:tcBorders>
      </w:tcPr>
    </w:tblStylePr>
  </w:style>
  <w:style w:type="table" w:styleId="Gemiddeldearcering1-accent4">
    <w:name w:val="Medium Shading 1 Accent 4"/>
    <w:basedOn w:val="Standaardtabel"/>
    <w:uiPriority w:val="63"/>
    <w:semiHidden/>
    <w:rsid w:val="00E07762"/>
    <w:pPr>
      <w:spacing w:line="240" w:lineRule="auto"/>
    </w:pPr>
    <w:tblPr>
      <w:tblStyleRowBandSize w:val="1"/>
      <w:tblStyleColBandSize w:val="1"/>
      <w:tblBorders>
        <w:top w:val="single" w:sz="8" w:space="0" w:color="00F777" w:themeColor="accent4" w:themeTint="BF"/>
        <w:left w:val="single" w:sz="8" w:space="0" w:color="00F777" w:themeColor="accent4" w:themeTint="BF"/>
        <w:bottom w:val="single" w:sz="8" w:space="0" w:color="00F777" w:themeColor="accent4" w:themeTint="BF"/>
        <w:right w:val="single" w:sz="8" w:space="0" w:color="00F777" w:themeColor="accent4" w:themeTint="BF"/>
        <w:insideH w:val="single" w:sz="8" w:space="0" w:color="00F777" w:themeColor="accent4" w:themeTint="BF"/>
      </w:tblBorders>
    </w:tblPr>
    <w:tblStylePr w:type="firstRow">
      <w:pPr>
        <w:spacing w:before="0" w:after="0" w:line="240" w:lineRule="auto"/>
      </w:pPr>
      <w:rPr>
        <w:b/>
        <w:bCs/>
        <w:color w:val="FFFFFF" w:themeColor="background1"/>
      </w:rPr>
      <w:tblPr/>
      <w:tcPr>
        <w:tcBorders>
          <w:top w:val="single" w:sz="8" w:space="0" w:color="00F777" w:themeColor="accent4" w:themeTint="BF"/>
          <w:left w:val="single" w:sz="8" w:space="0" w:color="00F777" w:themeColor="accent4" w:themeTint="BF"/>
          <w:bottom w:val="single" w:sz="8" w:space="0" w:color="00F777" w:themeColor="accent4" w:themeTint="BF"/>
          <w:right w:val="single" w:sz="8" w:space="0" w:color="00F777" w:themeColor="accent4" w:themeTint="BF"/>
          <w:insideH w:val="nil"/>
          <w:insideV w:val="nil"/>
        </w:tcBorders>
        <w:shd w:val="clear" w:color="auto" w:fill="009F4D" w:themeFill="accent4"/>
      </w:tcPr>
    </w:tblStylePr>
    <w:tblStylePr w:type="lastRow">
      <w:pPr>
        <w:spacing w:before="0" w:after="0" w:line="240" w:lineRule="auto"/>
      </w:pPr>
      <w:rPr>
        <w:b/>
        <w:bCs/>
      </w:rPr>
      <w:tblPr/>
      <w:tcPr>
        <w:tcBorders>
          <w:top w:val="double" w:sz="6" w:space="0" w:color="00F777" w:themeColor="accent4" w:themeTint="BF"/>
          <w:left w:val="single" w:sz="8" w:space="0" w:color="00F777" w:themeColor="accent4" w:themeTint="BF"/>
          <w:bottom w:val="single" w:sz="8" w:space="0" w:color="00F777" w:themeColor="accent4" w:themeTint="BF"/>
          <w:right w:val="single" w:sz="8" w:space="0" w:color="00F777" w:themeColor="accent4" w:themeTint="BF"/>
          <w:insideH w:val="nil"/>
          <w:insideV w:val="nil"/>
        </w:tcBorders>
      </w:tcPr>
    </w:tblStylePr>
    <w:tblStylePr w:type="firstCol">
      <w:rPr>
        <w:b/>
        <w:bCs/>
      </w:rPr>
    </w:tblStylePr>
    <w:tblStylePr w:type="lastCol">
      <w:rPr>
        <w:b/>
        <w:bCs/>
      </w:rPr>
    </w:tblStylePr>
    <w:tblStylePr w:type="band1Vert">
      <w:tblPr/>
      <w:tcPr>
        <w:shd w:val="clear" w:color="auto" w:fill="A8FFD1" w:themeFill="accent4" w:themeFillTint="3F"/>
      </w:tcPr>
    </w:tblStylePr>
    <w:tblStylePr w:type="band1Horz">
      <w:tblPr/>
      <w:tcPr>
        <w:tcBorders>
          <w:insideH w:val="nil"/>
          <w:insideV w:val="nil"/>
        </w:tcBorders>
        <w:shd w:val="clear" w:color="auto" w:fill="A8FFD1" w:themeFill="accent4" w:themeFillTint="3F"/>
      </w:tcPr>
    </w:tblStylePr>
    <w:tblStylePr w:type="band2Horz">
      <w:tblPr/>
      <w:tcPr>
        <w:tcBorders>
          <w:insideH w:val="nil"/>
          <w:insideV w:val="nil"/>
        </w:tcBorders>
      </w:tcPr>
    </w:tblStylePr>
  </w:style>
  <w:style w:type="table" w:styleId="Gemiddeldearcering1-accent3">
    <w:name w:val="Medium Shading 1 Accent 3"/>
    <w:basedOn w:val="Standaardtabel"/>
    <w:uiPriority w:val="63"/>
    <w:semiHidden/>
    <w:rsid w:val="00E07762"/>
    <w:pPr>
      <w:spacing w:line="240" w:lineRule="auto"/>
    </w:pPr>
    <w:tblPr>
      <w:tblStyleRowBandSize w:val="1"/>
      <w:tblStyleColBandSize w:val="1"/>
      <w:tblBorders>
        <w:top w:val="single" w:sz="8" w:space="0" w:color="16A0FF" w:themeColor="accent3" w:themeTint="BF"/>
        <w:left w:val="single" w:sz="8" w:space="0" w:color="16A0FF" w:themeColor="accent3" w:themeTint="BF"/>
        <w:bottom w:val="single" w:sz="8" w:space="0" w:color="16A0FF" w:themeColor="accent3" w:themeTint="BF"/>
        <w:right w:val="single" w:sz="8" w:space="0" w:color="16A0FF" w:themeColor="accent3" w:themeTint="BF"/>
        <w:insideH w:val="single" w:sz="8" w:space="0" w:color="16A0FF" w:themeColor="accent3" w:themeTint="BF"/>
      </w:tblBorders>
    </w:tblPr>
    <w:tblStylePr w:type="firstRow">
      <w:pPr>
        <w:spacing w:before="0" w:after="0" w:line="240" w:lineRule="auto"/>
      </w:pPr>
      <w:rPr>
        <w:b/>
        <w:bCs/>
        <w:color w:val="FFFFFF" w:themeColor="background1"/>
      </w:rPr>
      <w:tblPr/>
      <w:tcPr>
        <w:tcBorders>
          <w:top w:val="single" w:sz="8" w:space="0" w:color="16A0FF" w:themeColor="accent3" w:themeTint="BF"/>
          <w:left w:val="single" w:sz="8" w:space="0" w:color="16A0FF" w:themeColor="accent3" w:themeTint="BF"/>
          <w:bottom w:val="single" w:sz="8" w:space="0" w:color="16A0FF" w:themeColor="accent3" w:themeTint="BF"/>
          <w:right w:val="single" w:sz="8" w:space="0" w:color="16A0FF" w:themeColor="accent3" w:themeTint="BF"/>
          <w:insideH w:val="nil"/>
          <w:insideV w:val="nil"/>
        </w:tcBorders>
        <w:shd w:val="clear" w:color="auto" w:fill="0077C8" w:themeFill="accent3"/>
      </w:tcPr>
    </w:tblStylePr>
    <w:tblStylePr w:type="lastRow">
      <w:pPr>
        <w:spacing w:before="0" w:after="0" w:line="240" w:lineRule="auto"/>
      </w:pPr>
      <w:rPr>
        <w:b/>
        <w:bCs/>
      </w:rPr>
      <w:tblPr/>
      <w:tcPr>
        <w:tcBorders>
          <w:top w:val="double" w:sz="6" w:space="0" w:color="16A0FF" w:themeColor="accent3" w:themeTint="BF"/>
          <w:left w:val="single" w:sz="8" w:space="0" w:color="16A0FF" w:themeColor="accent3" w:themeTint="BF"/>
          <w:bottom w:val="single" w:sz="8" w:space="0" w:color="16A0FF" w:themeColor="accent3" w:themeTint="BF"/>
          <w:right w:val="single" w:sz="8" w:space="0" w:color="16A0FF" w:themeColor="accent3" w:themeTint="BF"/>
          <w:insideH w:val="nil"/>
          <w:insideV w:val="nil"/>
        </w:tcBorders>
      </w:tcPr>
    </w:tblStylePr>
    <w:tblStylePr w:type="firstCol">
      <w:rPr>
        <w:b/>
        <w:bCs/>
      </w:rPr>
    </w:tblStylePr>
    <w:tblStylePr w:type="lastCol">
      <w:rPr>
        <w:b/>
        <w:bCs/>
      </w:rPr>
    </w:tblStylePr>
    <w:tblStylePr w:type="band1Vert">
      <w:tblPr/>
      <w:tcPr>
        <w:shd w:val="clear" w:color="auto" w:fill="B2DFFF" w:themeFill="accent3" w:themeFillTint="3F"/>
      </w:tcPr>
    </w:tblStylePr>
    <w:tblStylePr w:type="band1Horz">
      <w:tblPr/>
      <w:tcPr>
        <w:tcBorders>
          <w:insideH w:val="nil"/>
          <w:insideV w:val="nil"/>
        </w:tcBorders>
        <w:shd w:val="clear" w:color="auto" w:fill="B2DFFF" w:themeFill="accent3" w:themeFillTint="3F"/>
      </w:tcPr>
    </w:tblStylePr>
    <w:tblStylePr w:type="band2Horz">
      <w:tblPr/>
      <w:tcPr>
        <w:tcBorders>
          <w:insideH w:val="nil"/>
          <w:insideV w:val="nil"/>
        </w:tcBorders>
      </w:tcPr>
    </w:tblStylePr>
  </w:style>
  <w:style w:type="table" w:styleId="Gemiddeldearcering1-accent2">
    <w:name w:val="Medium Shading 1 Accent 2"/>
    <w:basedOn w:val="Standaardtabel"/>
    <w:uiPriority w:val="63"/>
    <w:semiHidden/>
    <w:rsid w:val="00E07762"/>
    <w:pPr>
      <w:spacing w:line="240" w:lineRule="auto"/>
    </w:pPr>
    <w:tblPr>
      <w:tblStyleRowBandSize w:val="1"/>
      <w:tblStyleColBandSize w:val="1"/>
      <w:tblBorders>
        <w:top w:val="single" w:sz="8" w:space="0" w:color="E76C64" w:themeColor="accent2" w:themeTint="BF"/>
        <w:left w:val="single" w:sz="8" w:space="0" w:color="E76C64" w:themeColor="accent2" w:themeTint="BF"/>
        <w:bottom w:val="single" w:sz="8" w:space="0" w:color="E76C64" w:themeColor="accent2" w:themeTint="BF"/>
        <w:right w:val="single" w:sz="8" w:space="0" w:color="E76C64" w:themeColor="accent2" w:themeTint="BF"/>
        <w:insideH w:val="single" w:sz="8" w:space="0" w:color="E76C64" w:themeColor="accent2" w:themeTint="BF"/>
      </w:tblBorders>
    </w:tblPr>
    <w:tblStylePr w:type="firstRow">
      <w:pPr>
        <w:spacing w:before="0" w:after="0" w:line="240" w:lineRule="auto"/>
      </w:pPr>
      <w:rPr>
        <w:b/>
        <w:bCs/>
        <w:color w:val="FFFFFF" w:themeColor="background1"/>
      </w:rPr>
      <w:tblPr/>
      <w:tcPr>
        <w:tcBorders>
          <w:top w:val="single" w:sz="8" w:space="0" w:color="E76C64" w:themeColor="accent2" w:themeTint="BF"/>
          <w:left w:val="single" w:sz="8" w:space="0" w:color="E76C64" w:themeColor="accent2" w:themeTint="BF"/>
          <w:bottom w:val="single" w:sz="8" w:space="0" w:color="E76C64" w:themeColor="accent2" w:themeTint="BF"/>
          <w:right w:val="single" w:sz="8" w:space="0" w:color="E76C64" w:themeColor="accent2" w:themeTint="BF"/>
          <w:insideH w:val="nil"/>
          <w:insideV w:val="nil"/>
        </w:tcBorders>
        <w:shd w:val="clear" w:color="auto" w:fill="E03C31" w:themeFill="accent2"/>
      </w:tcPr>
    </w:tblStylePr>
    <w:tblStylePr w:type="lastRow">
      <w:pPr>
        <w:spacing w:before="0" w:after="0" w:line="240" w:lineRule="auto"/>
      </w:pPr>
      <w:rPr>
        <w:b/>
        <w:bCs/>
      </w:rPr>
      <w:tblPr/>
      <w:tcPr>
        <w:tcBorders>
          <w:top w:val="double" w:sz="6" w:space="0" w:color="E76C64" w:themeColor="accent2" w:themeTint="BF"/>
          <w:left w:val="single" w:sz="8" w:space="0" w:color="E76C64" w:themeColor="accent2" w:themeTint="BF"/>
          <w:bottom w:val="single" w:sz="8" w:space="0" w:color="E76C64" w:themeColor="accent2" w:themeTint="BF"/>
          <w:right w:val="single" w:sz="8" w:space="0" w:color="E76C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7CECC" w:themeFill="accent2" w:themeFillTint="3F"/>
      </w:tcPr>
    </w:tblStylePr>
    <w:tblStylePr w:type="band1Horz">
      <w:tblPr/>
      <w:tcPr>
        <w:tcBorders>
          <w:insideH w:val="nil"/>
          <w:insideV w:val="nil"/>
        </w:tcBorders>
        <w:shd w:val="clear" w:color="auto" w:fill="F7CECC" w:themeFill="accent2" w:themeFillTint="3F"/>
      </w:tcPr>
    </w:tblStylePr>
    <w:tblStylePr w:type="band2Horz">
      <w:tblPr/>
      <w:tcPr>
        <w:tcBorders>
          <w:insideH w:val="nil"/>
          <w:insideV w:val="nil"/>
        </w:tcBorders>
      </w:tcPr>
    </w:tblStylePr>
  </w:style>
  <w:style w:type="table" w:styleId="Gemiddeldraster3-accent6">
    <w:name w:val="Medium Grid 3 Accent 6"/>
    <w:basedOn w:val="Standaardtabe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9F0CF"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9C23F"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9C23F"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9C23F"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9C23F"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4E09F"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4E09F" w:themeFill="accent6" w:themeFillTint="7F"/>
      </w:tcPr>
    </w:tblStylePr>
  </w:style>
  <w:style w:type="table" w:styleId="Gemiddeldraster3-accent5">
    <w:name w:val="Medium Grid 3 Accent 5"/>
    <w:basedOn w:val="Standaardtabe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F6BF"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EDB00"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EDB00"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EDB00"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EDB00"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EC7F"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EC7F" w:themeFill="accent5" w:themeFillTint="7F"/>
      </w:tcPr>
    </w:tblStylePr>
  </w:style>
  <w:style w:type="table" w:styleId="Gemiddeldraster3-accent4">
    <w:name w:val="Medium Grid 3 Accent 4"/>
    <w:basedOn w:val="Standaardtabe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A8FFD1"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9F4D"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9F4D"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9F4D"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9F4D"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50FFA4"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50FFA4" w:themeFill="accent4" w:themeFillTint="7F"/>
      </w:tcPr>
    </w:tblStylePr>
  </w:style>
  <w:style w:type="table" w:styleId="Gemiddeldraster3-accent3">
    <w:name w:val="Medium Grid 3 Accent 3"/>
    <w:basedOn w:val="Standaardtabe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B2DFFF"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77C8"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77C8"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77C8"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77C8"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64BFFF"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64BFFF" w:themeFill="accent3" w:themeFillTint="7F"/>
      </w:tcPr>
    </w:tblStylePr>
  </w:style>
  <w:style w:type="table" w:styleId="Gemiddeldraster3-accent2">
    <w:name w:val="Medium Grid 3 Accent 2"/>
    <w:basedOn w:val="Standaardtabe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7CECC"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03C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03C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03C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03C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F9D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F9D98" w:themeFill="accent2" w:themeFillTint="7F"/>
      </w:tcPr>
    </w:tblStylePr>
  </w:style>
  <w:style w:type="table" w:styleId="Gemiddeldraster3-accent1">
    <w:name w:val="Medium Grid 3 Accent 1"/>
    <w:basedOn w:val="Standaardtabel"/>
    <w:uiPriority w:val="69"/>
    <w:semiHidden/>
    <w:rsid w:val="00E0776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DCBA"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A7600"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A7600"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A7600"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A7600"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BA75"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BA75" w:themeFill="accent1" w:themeFillTint="7F"/>
      </w:tcPr>
    </w:tblStylePr>
  </w:style>
  <w:style w:type="table" w:styleId="Gemiddeldraster2-accent6">
    <w:name w:val="Medium Grid 2 Accent 6"/>
    <w:basedOn w:val="Standaardtabe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A9C23F" w:themeColor="accent6"/>
        <w:left w:val="single" w:sz="8" w:space="0" w:color="A9C23F" w:themeColor="accent6"/>
        <w:bottom w:val="single" w:sz="8" w:space="0" w:color="A9C23F" w:themeColor="accent6"/>
        <w:right w:val="single" w:sz="8" w:space="0" w:color="A9C23F" w:themeColor="accent6"/>
        <w:insideH w:val="single" w:sz="8" w:space="0" w:color="A9C23F" w:themeColor="accent6"/>
        <w:insideV w:val="single" w:sz="8" w:space="0" w:color="A9C23F" w:themeColor="accent6"/>
      </w:tblBorders>
    </w:tblPr>
    <w:tcPr>
      <w:shd w:val="clear" w:color="auto" w:fill="E9F0CF" w:themeFill="accent6" w:themeFillTint="3F"/>
    </w:tcPr>
    <w:tblStylePr w:type="firstRow">
      <w:rPr>
        <w:b/>
        <w:bCs/>
        <w:color w:val="000000" w:themeColor="text1"/>
      </w:rPr>
      <w:tblPr/>
      <w:tcPr>
        <w:shd w:val="clear" w:color="auto" w:fill="F6F9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F2D8" w:themeFill="accent6" w:themeFillTint="33"/>
      </w:tcPr>
    </w:tblStylePr>
    <w:tblStylePr w:type="band1Vert">
      <w:tblPr/>
      <w:tcPr>
        <w:shd w:val="clear" w:color="auto" w:fill="D4E09F" w:themeFill="accent6" w:themeFillTint="7F"/>
      </w:tcPr>
    </w:tblStylePr>
    <w:tblStylePr w:type="band1Horz">
      <w:tblPr/>
      <w:tcPr>
        <w:tcBorders>
          <w:insideH w:val="single" w:sz="6" w:space="0" w:color="A9C23F" w:themeColor="accent6"/>
          <w:insideV w:val="single" w:sz="6" w:space="0" w:color="A9C23F" w:themeColor="accent6"/>
        </w:tcBorders>
        <w:shd w:val="clear" w:color="auto" w:fill="D4E09F" w:themeFill="accent6" w:themeFillTint="7F"/>
      </w:tcPr>
    </w:tblStylePr>
    <w:tblStylePr w:type="nwCell">
      <w:tblPr/>
      <w:tcPr>
        <w:shd w:val="clear" w:color="auto" w:fill="FFFFFF" w:themeFill="background1"/>
      </w:tcPr>
    </w:tblStylePr>
  </w:style>
  <w:style w:type="table" w:styleId="Gemiddeldraster2-accent5">
    <w:name w:val="Medium Grid 2 Accent 5"/>
    <w:basedOn w:val="Standaardtabe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EDB00" w:themeColor="accent5"/>
        <w:left w:val="single" w:sz="8" w:space="0" w:color="FEDB00" w:themeColor="accent5"/>
        <w:bottom w:val="single" w:sz="8" w:space="0" w:color="FEDB00" w:themeColor="accent5"/>
        <w:right w:val="single" w:sz="8" w:space="0" w:color="FEDB00" w:themeColor="accent5"/>
        <w:insideH w:val="single" w:sz="8" w:space="0" w:color="FEDB00" w:themeColor="accent5"/>
        <w:insideV w:val="single" w:sz="8" w:space="0" w:color="FEDB00" w:themeColor="accent5"/>
      </w:tblBorders>
    </w:tblPr>
    <w:tcPr>
      <w:shd w:val="clear" w:color="auto" w:fill="FFF6BF" w:themeFill="accent5" w:themeFillTint="3F"/>
    </w:tcPr>
    <w:tblStylePr w:type="firstRow">
      <w:rPr>
        <w:b/>
        <w:bCs/>
        <w:color w:val="000000" w:themeColor="text1"/>
      </w:rPr>
      <w:tblPr/>
      <w:tcPr>
        <w:shd w:val="clear" w:color="auto" w:fill="FFFBE5"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7CB" w:themeFill="accent5" w:themeFillTint="33"/>
      </w:tcPr>
    </w:tblStylePr>
    <w:tblStylePr w:type="band1Vert">
      <w:tblPr/>
      <w:tcPr>
        <w:shd w:val="clear" w:color="auto" w:fill="FFEC7F" w:themeFill="accent5" w:themeFillTint="7F"/>
      </w:tcPr>
    </w:tblStylePr>
    <w:tblStylePr w:type="band1Horz">
      <w:tblPr/>
      <w:tcPr>
        <w:tcBorders>
          <w:insideH w:val="single" w:sz="6" w:space="0" w:color="FEDB00" w:themeColor="accent5"/>
          <w:insideV w:val="single" w:sz="6" w:space="0" w:color="FEDB00" w:themeColor="accent5"/>
        </w:tcBorders>
        <w:shd w:val="clear" w:color="auto" w:fill="FFEC7F" w:themeFill="accent5" w:themeFillTint="7F"/>
      </w:tcPr>
    </w:tblStylePr>
    <w:tblStylePr w:type="nwCell">
      <w:tblPr/>
      <w:tcPr>
        <w:shd w:val="clear" w:color="auto" w:fill="FFFFFF" w:themeFill="background1"/>
      </w:tcPr>
    </w:tblStylePr>
  </w:style>
  <w:style w:type="table" w:styleId="Gemiddeldraster2-accent4">
    <w:name w:val="Medium Grid 2 Accent 4"/>
    <w:basedOn w:val="Standaardtabe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9F4D" w:themeColor="accent4"/>
        <w:left w:val="single" w:sz="8" w:space="0" w:color="009F4D" w:themeColor="accent4"/>
        <w:bottom w:val="single" w:sz="8" w:space="0" w:color="009F4D" w:themeColor="accent4"/>
        <w:right w:val="single" w:sz="8" w:space="0" w:color="009F4D" w:themeColor="accent4"/>
        <w:insideH w:val="single" w:sz="8" w:space="0" w:color="009F4D" w:themeColor="accent4"/>
        <w:insideV w:val="single" w:sz="8" w:space="0" w:color="009F4D" w:themeColor="accent4"/>
      </w:tblBorders>
    </w:tblPr>
    <w:tcPr>
      <w:shd w:val="clear" w:color="auto" w:fill="A8FFD1" w:themeFill="accent4" w:themeFillTint="3F"/>
    </w:tcPr>
    <w:tblStylePr w:type="firstRow">
      <w:rPr>
        <w:b/>
        <w:bCs/>
        <w:color w:val="000000" w:themeColor="text1"/>
      </w:rPr>
      <w:tblPr/>
      <w:tcPr>
        <w:shd w:val="clear" w:color="auto" w:fill="DCFFED"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B8FFDA" w:themeFill="accent4" w:themeFillTint="33"/>
      </w:tcPr>
    </w:tblStylePr>
    <w:tblStylePr w:type="band1Vert">
      <w:tblPr/>
      <w:tcPr>
        <w:shd w:val="clear" w:color="auto" w:fill="50FFA4" w:themeFill="accent4" w:themeFillTint="7F"/>
      </w:tcPr>
    </w:tblStylePr>
    <w:tblStylePr w:type="band1Horz">
      <w:tblPr/>
      <w:tcPr>
        <w:tcBorders>
          <w:insideH w:val="single" w:sz="6" w:space="0" w:color="009F4D" w:themeColor="accent4"/>
          <w:insideV w:val="single" w:sz="6" w:space="0" w:color="009F4D" w:themeColor="accent4"/>
        </w:tcBorders>
        <w:shd w:val="clear" w:color="auto" w:fill="50FFA4" w:themeFill="accent4" w:themeFillTint="7F"/>
      </w:tcPr>
    </w:tblStylePr>
    <w:tblStylePr w:type="nwCell">
      <w:tblPr/>
      <w:tcPr>
        <w:shd w:val="clear" w:color="auto" w:fill="FFFFFF" w:themeFill="background1"/>
      </w:tcPr>
    </w:tblStylePr>
  </w:style>
  <w:style w:type="table" w:styleId="Gemiddeldraster2-accent3">
    <w:name w:val="Medium Grid 2 Accent 3"/>
    <w:basedOn w:val="Standaardtabe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77C8" w:themeColor="accent3"/>
        <w:left w:val="single" w:sz="8" w:space="0" w:color="0077C8" w:themeColor="accent3"/>
        <w:bottom w:val="single" w:sz="8" w:space="0" w:color="0077C8" w:themeColor="accent3"/>
        <w:right w:val="single" w:sz="8" w:space="0" w:color="0077C8" w:themeColor="accent3"/>
        <w:insideH w:val="single" w:sz="8" w:space="0" w:color="0077C8" w:themeColor="accent3"/>
        <w:insideV w:val="single" w:sz="8" w:space="0" w:color="0077C8" w:themeColor="accent3"/>
      </w:tblBorders>
    </w:tblPr>
    <w:tcPr>
      <w:shd w:val="clear" w:color="auto" w:fill="B2DFFF" w:themeFill="accent3" w:themeFillTint="3F"/>
    </w:tcPr>
    <w:tblStylePr w:type="firstRow">
      <w:rPr>
        <w:b/>
        <w:bCs/>
        <w:color w:val="000000" w:themeColor="text1"/>
      </w:rPr>
      <w:tblPr/>
      <w:tcPr>
        <w:shd w:val="clear" w:color="auto" w:fill="E0F2FF"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1E5FF" w:themeFill="accent3" w:themeFillTint="33"/>
      </w:tcPr>
    </w:tblStylePr>
    <w:tblStylePr w:type="band1Vert">
      <w:tblPr/>
      <w:tcPr>
        <w:shd w:val="clear" w:color="auto" w:fill="64BFFF" w:themeFill="accent3" w:themeFillTint="7F"/>
      </w:tcPr>
    </w:tblStylePr>
    <w:tblStylePr w:type="band1Horz">
      <w:tblPr/>
      <w:tcPr>
        <w:tcBorders>
          <w:insideH w:val="single" w:sz="6" w:space="0" w:color="0077C8" w:themeColor="accent3"/>
          <w:insideV w:val="single" w:sz="6" w:space="0" w:color="0077C8" w:themeColor="accent3"/>
        </w:tcBorders>
        <w:shd w:val="clear" w:color="auto" w:fill="64BFFF" w:themeFill="accent3" w:themeFillTint="7F"/>
      </w:tcPr>
    </w:tblStylePr>
    <w:tblStylePr w:type="nwCell">
      <w:tblPr/>
      <w:tcPr>
        <w:shd w:val="clear" w:color="auto" w:fill="FFFFFF" w:themeFill="background1"/>
      </w:tcPr>
    </w:tblStylePr>
  </w:style>
  <w:style w:type="table" w:styleId="Gemiddeldraster2-accent2">
    <w:name w:val="Medium Grid 2 Accent 2"/>
    <w:basedOn w:val="Standaardtabe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03C31" w:themeColor="accent2"/>
        <w:left w:val="single" w:sz="8" w:space="0" w:color="E03C31" w:themeColor="accent2"/>
        <w:bottom w:val="single" w:sz="8" w:space="0" w:color="E03C31" w:themeColor="accent2"/>
        <w:right w:val="single" w:sz="8" w:space="0" w:color="E03C31" w:themeColor="accent2"/>
        <w:insideH w:val="single" w:sz="8" w:space="0" w:color="E03C31" w:themeColor="accent2"/>
        <w:insideV w:val="single" w:sz="8" w:space="0" w:color="E03C31" w:themeColor="accent2"/>
      </w:tblBorders>
    </w:tblPr>
    <w:tcPr>
      <w:shd w:val="clear" w:color="auto" w:fill="F7CECC" w:themeFill="accent2" w:themeFillTint="3F"/>
    </w:tcPr>
    <w:tblStylePr w:type="firstRow">
      <w:rPr>
        <w:b/>
        <w:bCs/>
        <w:color w:val="000000" w:themeColor="text1"/>
      </w:rPr>
      <w:tblPr/>
      <w:tcPr>
        <w:shd w:val="clear" w:color="auto" w:fill="FCEB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8D7D5" w:themeFill="accent2" w:themeFillTint="33"/>
      </w:tcPr>
    </w:tblStylePr>
    <w:tblStylePr w:type="band1Vert">
      <w:tblPr/>
      <w:tcPr>
        <w:shd w:val="clear" w:color="auto" w:fill="EF9D98" w:themeFill="accent2" w:themeFillTint="7F"/>
      </w:tcPr>
    </w:tblStylePr>
    <w:tblStylePr w:type="band1Horz">
      <w:tblPr/>
      <w:tcPr>
        <w:tcBorders>
          <w:insideH w:val="single" w:sz="6" w:space="0" w:color="E03C31" w:themeColor="accent2"/>
          <w:insideV w:val="single" w:sz="6" w:space="0" w:color="E03C31" w:themeColor="accent2"/>
        </w:tcBorders>
        <w:shd w:val="clear" w:color="auto" w:fill="EF9D98" w:themeFill="accent2" w:themeFillTint="7F"/>
      </w:tcPr>
    </w:tblStylePr>
    <w:tblStylePr w:type="nwCell">
      <w:tblPr/>
      <w:tcPr>
        <w:shd w:val="clear" w:color="auto" w:fill="FFFFFF" w:themeFill="background1"/>
      </w:tcPr>
    </w:tblStylePr>
  </w:style>
  <w:style w:type="table" w:styleId="Gemiddeldraster2-accent1">
    <w:name w:val="Medium Grid 2 Accent 1"/>
    <w:basedOn w:val="Standaardtabel"/>
    <w:uiPriority w:val="68"/>
    <w:semiHidden/>
    <w:rsid w:val="00E0776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EA7600" w:themeColor="accent1"/>
        <w:left w:val="single" w:sz="8" w:space="0" w:color="EA7600" w:themeColor="accent1"/>
        <w:bottom w:val="single" w:sz="8" w:space="0" w:color="EA7600" w:themeColor="accent1"/>
        <w:right w:val="single" w:sz="8" w:space="0" w:color="EA7600" w:themeColor="accent1"/>
        <w:insideH w:val="single" w:sz="8" w:space="0" w:color="EA7600" w:themeColor="accent1"/>
        <w:insideV w:val="single" w:sz="8" w:space="0" w:color="EA7600" w:themeColor="accent1"/>
      </w:tblBorders>
    </w:tblPr>
    <w:tcPr>
      <w:shd w:val="clear" w:color="auto" w:fill="FFDCBA" w:themeFill="accent1" w:themeFillTint="3F"/>
    </w:tcPr>
    <w:tblStylePr w:type="firstRow">
      <w:rPr>
        <w:b/>
        <w:bCs/>
        <w:color w:val="000000" w:themeColor="text1"/>
      </w:rPr>
      <w:tblPr/>
      <w:tcPr>
        <w:shd w:val="clear" w:color="auto" w:fill="FFF1E3"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E3C7" w:themeFill="accent1" w:themeFillTint="33"/>
      </w:tcPr>
    </w:tblStylePr>
    <w:tblStylePr w:type="band1Vert">
      <w:tblPr/>
      <w:tcPr>
        <w:shd w:val="clear" w:color="auto" w:fill="FFBA75" w:themeFill="accent1" w:themeFillTint="7F"/>
      </w:tcPr>
    </w:tblStylePr>
    <w:tblStylePr w:type="band1Horz">
      <w:tblPr/>
      <w:tcPr>
        <w:tcBorders>
          <w:insideH w:val="single" w:sz="6" w:space="0" w:color="EA7600" w:themeColor="accent1"/>
          <w:insideV w:val="single" w:sz="6" w:space="0" w:color="EA7600" w:themeColor="accent1"/>
        </w:tcBorders>
        <w:shd w:val="clear" w:color="auto" w:fill="FFBA75" w:themeFill="accent1" w:themeFillTint="7F"/>
      </w:tcPr>
    </w:tblStylePr>
    <w:tblStylePr w:type="nwCell">
      <w:tblPr/>
      <w:tcPr>
        <w:shd w:val="clear" w:color="auto" w:fill="FFFFFF" w:themeFill="background1"/>
      </w:tcPr>
    </w:tblStylePr>
  </w:style>
  <w:style w:type="table" w:styleId="Gemiddeldraster1-accent6">
    <w:name w:val="Medium Grid 1 Accent 6"/>
    <w:basedOn w:val="Standaardtabel"/>
    <w:uiPriority w:val="67"/>
    <w:semiHidden/>
    <w:rsid w:val="00E07762"/>
    <w:pPr>
      <w:spacing w:line="240" w:lineRule="auto"/>
    </w:pPr>
    <w:tblPr>
      <w:tblStyleRowBandSize w:val="1"/>
      <w:tblStyleColBandSize w:val="1"/>
      <w:tblBorders>
        <w:top w:val="single" w:sz="8" w:space="0" w:color="BED16F" w:themeColor="accent6" w:themeTint="BF"/>
        <w:left w:val="single" w:sz="8" w:space="0" w:color="BED16F" w:themeColor="accent6" w:themeTint="BF"/>
        <w:bottom w:val="single" w:sz="8" w:space="0" w:color="BED16F" w:themeColor="accent6" w:themeTint="BF"/>
        <w:right w:val="single" w:sz="8" w:space="0" w:color="BED16F" w:themeColor="accent6" w:themeTint="BF"/>
        <w:insideH w:val="single" w:sz="8" w:space="0" w:color="BED16F" w:themeColor="accent6" w:themeTint="BF"/>
        <w:insideV w:val="single" w:sz="8" w:space="0" w:color="BED16F" w:themeColor="accent6" w:themeTint="BF"/>
      </w:tblBorders>
    </w:tblPr>
    <w:tcPr>
      <w:shd w:val="clear" w:color="auto" w:fill="E9F0CF" w:themeFill="accent6" w:themeFillTint="3F"/>
    </w:tcPr>
    <w:tblStylePr w:type="firstRow">
      <w:rPr>
        <w:b/>
        <w:bCs/>
      </w:rPr>
    </w:tblStylePr>
    <w:tblStylePr w:type="lastRow">
      <w:rPr>
        <w:b/>
        <w:bCs/>
      </w:rPr>
      <w:tblPr/>
      <w:tcPr>
        <w:tcBorders>
          <w:top w:val="single" w:sz="18" w:space="0" w:color="BED16F" w:themeColor="accent6" w:themeTint="BF"/>
        </w:tcBorders>
      </w:tcPr>
    </w:tblStylePr>
    <w:tblStylePr w:type="firstCol">
      <w:rPr>
        <w:b/>
        <w:bCs/>
      </w:rPr>
    </w:tblStylePr>
    <w:tblStylePr w:type="lastCol">
      <w:rPr>
        <w:b/>
        <w:bCs/>
      </w:rPr>
    </w:tblStylePr>
    <w:tblStylePr w:type="band1Vert">
      <w:tblPr/>
      <w:tcPr>
        <w:shd w:val="clear" w:color="auto" w:fill="D4E09F" w:themeFill="accent6" w:themeFillTint="7F"/>
      </w:tcPr>
    </w:tblStylePr>
    <w:tblStylePr w:type="band1Horz">
      <w:tblPr/>
      <w:tcPr>
        <w:shd w:val="clear" w:color="auto" w:fill="D4E09F" w:themeFill="accent6" w:themeFillTint="7F"/>
      </w:tcPr>
    </w:tblStylePr>
  </w:style>
  <w:style w:type="table" w:styleId="Gemiddeldraster1-accent5">
    <w:name w:val="Medium Grid 1 Accent 5"/>
    <w:basedOn w:val="Standaardtabel"/>
    <w:uiPriority w:val="67"/>
    <w:semiHidden/>
    <w:rsid w:val="00E07762"/>
    <w:pPr>
      <w:spacing w:line="240" w:lineRule="auto"/>
    </w:pPr>
    <w:tblPr>
      <w:tblStyleRowBandSize w:val="1"/>
      <w:tblStyleColBandSize w:val="1"/>
      <w:tblBorders>
        <w:top w:val="single" w:sz="8" w:space="0" w:color="FFE33F" w:themeColor="accent5" w:themeTint="BF"/>
        <w:left w:val="single" w:sz="8" w:space="0" w:color="FFE33F" w:themeColor="accent5" w:themeTint="BF"/>
        <w:bottom w:val="single" w:sz="8" w:space="0" w:color="FFE33F" w:themeColor="accent5" w:themeTint="BF"/>
        <w:right w:val="single" w:sz="8" w:space="0" w:color="FFE33F" w:themeColor="accent5" w:themeTint="BF"/>
        <w:insideH w:val="single" w:sz="8" w:space="0" w:color="FFE33F" w:themeColor="accent5" w:themeTint="BF"/>
        <w:insideV w:val="single" w:sz="8" w:space="0" w:color="FFE33F" w:themeColor="accent5" w:themeTint="BF"/>
      </w:tblBorders>
    </w:tblPr>
    <w:tcPr>
      <w:shd w:val="clear" w:color="auto" w:fill="FFF6BF" w:themeFill="accent5" w:themeFillTint="3F"/>
    </w:tcPr>
    <w:tblStylePr w:type="firstRow">
      <w:rPr>
        <w:b/>
        <w:bCs/>
      </w:rPr>
    </w:tblStylePr>
    <w:tblStylePr w:type="lastRow">
      <w:rPr>
        <w:b/>
        <w:bCs/>
      </w:rPr>
      <w:tblPr/>
      <w:tcPr>
        <w:tcBorders>
          <w:top w:val="single" w:sz="18" w:space="0" w:color="FFE33F" w:themeColor="accent5" w:themeTint="BF"/>
        </w:tcBorders>
      </w:tcPr>
    </w:tblStylePr>
    <w:tblStylePr w:type="firstCol">
      <w:rPr>
        <w:b/>
        <w:bCs/>
      </w:rPr>
    </w:tblStylePr>
    <w:tblStylePr w:type="lastCol">
      <w:rPr>
        <w:b/>
        <w:bCs/>
      </w:rPr>
    </w:tblStylePr>
    <w:tblStylePr w:type="band1Vert">
      <w:tblPr/>
      <w:tcPr>
        <w:shd w:val="clear" w:color="auto" w:fill="FFEC7F" w:themeFill="accent5" w:themeFillTint="7F"/>
      </w:tcPr>
    </w:tblStylePr>
    <w:tblStylePr w:type="band1Horz">
      <w:tblPr/>
      <w:tcPr>
        <w:shd w:val="clear" w:color="auto" w:fill="FFEC7F" w:themeFill="accent5" w:themeFillTint="7F"/>
      </w:tcPr>
    </w:tblStylePr>
  </w:style>
  <w:style w:type="table" w:styleId="Gemiddeldraster1-accent4">
    <w:name w:val="Medium Grid 1 Accent 4"/>
    <w:basedOn w:val="Standaardtabel"/>
    <w:uiPriority w:val="67"/>
    <w:semiHidden/>
    <w:rsid w:val="00E07762"/>
    <w:pPr>
      <w:spacing w:line="240" w:lineRule="auto"/>
    </w:pPr>
    <w:tblPr>
      <w:tblStyleRowBandSize w:val="1"/>
      <w:tblStyleColBandSize w:val="1"/>
      <w:tblBorders>
        <w:top w:val="single" w:sz="8" w:space="0" w:color="00F777" w:themeColor="accent4" w:themeTint="BF"/>
        <w:left w:val="single" w:sz="8" w:space="0" w:color="00F777" w:themeColor="accent4" w:themeTint="BF"/>
        <w:bottom w:val="single" w:sz="8" w:space="0" w:color="00F777" w:themeColor="accent4" w:themeTint="BF"/>
        <w:right w:val="single" w:sz="8" w:space="0" w:color="00F777" w:themeColor="accent4" w:themeTint="BF"/>
        <w:insideH w:val="single" w:sz="8" w:space="0" w:color="00F777" w:themeColor="accent4" w:themeTint="BF"/>
        <w:insideV w:val="single" w:sz="8" w:space="0" w:color="00F777" w:themeColor="accent4" w:themeTint="BF"/>
      </w:tblBorders>
    </w:tblPr>
    <w:tcPr>
      <w:shd w:val="clear" w:color="auto" w:fill="A8FFD1" w:themeFill="accent4" w:themeFillTint="3F"/>
    </w:tcPr>
    <w:tblStylePr w:type="firstRow">
      <w:rPr>
        <w:b/>
        <w:bCs/>
      </w:rPr>
    </w:tblStylePr>
    <w:tblStylePr w:type="lastRow">
      <w:rPr>
        <w:b/>
        <w:bCs/>
      </w:rPr>
      <w:tblPr/>
      <w:tcPr>
        <w:tcBorders>
          <w:top w:val="single" w:sz="18" w:space="0" w:color="00F777" w:themeColor="accent4" w:themeTint="BF"/>
        </w:tcBorders>
      </w:tcPr>
    </w:tblStylePr>
    <w:tblStylePr w:type="firstCol">
      <w:rPr>
        <w:b/>
        <w:bCs/>
      </w:rPr>
    </w:tblStylePr>
    <w:tblStylePr w:type="lastCol">
      <w:rPr>
        <w:b/>
        <w:bCs/>
      </w:rPr>
    </w:tblStylePr>
    <w:tblStylePr w:type="band1Vert">
      <w:tblPr/>
      <w:tcPr>
        <w:shd w:val="clear" w:color="auto" w:fill="50FFA4" w:themeFill="accent4" w:themeFillTint="7F"/>
      </w:tcPr>
    </w:tblStylePr>
    <w:tblStylePr w:type="band1Horz">
      <w:tblPr/>
      <w:tcPr>
        <w:shd w:val="clear" w:color="auto" w:fill="50FFA4" w:themeFill="accent4" w:themeFillTint="7F"/>
      </w:tcPr>
    </w:tblStylePr>
  </w:style>
  <w:style w:type="table" w:styleId="Gemiddeldraster1-accent3">
    <w:name w:val="Medium Grid 1 Accent 3"/>
    <w:basedOn w:val="Standaardtabel"/>
    <w:uiPriority w:val="67"/>
    <w:semiHidden/>
    <w:rsid w:val="00E07762"/>
    <w:pPr>
      <w:spacing w:line="240" w:lineRule="auto"/>
    </w:pPr>
    <w:tblPr>
      <w:tblStyleRowBandSize w:val="1"/>
      <w:tblStyleColBandSize w:val="1"/>
      <w:tblBorders>
        <w:top w:val="single" w:sz="8" w:space="0" w:color="16A0FF" w:themeColor="accent3" w:themeTint="BF"/>
        <w:left w:val="single" w:sz="8" w:space="0" w:color="16A0FF" w:themeColor="accent3" w:themeTint="BF"/>
        <w:bottom w:val="single" w:sz="8" w:space="0" w:color="16A0FF" w:themeColor="accent3" w:themeTint="BF"/>
        <w:right w:val="single" w:sz="8" w:space="0" w:color="16A0FF" w:themeColor="accent3" w:themeTint="BF"/>
        <w:insideH w:val="single" w:sz="8" w:space="0" w:color="16A0FF" w:themeColor="accent3" w:themeTint="BF"/>
        <w:insideV w:val="single" w:sz="8" w:space="0" w:color="16A0FF" w:themeColor="accent3" w:themeTint="BF"/>
      </w:tblBorders>
    </w:tblPr>
    <w:tcPr>
      <w:shd w:val="clear" w:color="auto" w:fill="B2DFFF" w:themeFill="accent3" w:themeFillTint="3F"/>
    </w:tcPr>
    <w:tblStylePr w:type="firstRow">
      <w:rPr>
        <w:b/>
        <w:bCs/>
      </w:rPr>
    </w:tblStylePr>
    <w:tblStylePr w:type="lastRow">
      <w:rPr>
        <w:b/>
        <w:bCs/>
      </w:rPr>
      <w:tblPr/>
      <w:tcPr>
        <w:tcBorders>
          <w:top w:val="single" w:sz="18" w:space="0" w:color="16A0FF" w:themeColor="accent3" w:themeTint="BF"/>
        </w:tcBorders>
      </w:tcPr>
    </w:tblStylePr>
    <w:tblStylePr w:type="firstCol">
      <w:rPr>
        <w:b/>
        <w:bCs/>
      </w:rPr>
    </w:tblStylePr>
    <w:tblStylePr w:type="lastCol">
      <w:rPr>
        <w:b/>
        <w:bCs/>
      </w:rPr>
    </w:tblStylePr>
    <w:tblStylePr w:type="band1Vert">
      <w:tblPr/>
      <w:tcPr>
        <w:shd w:val="clear" w:color="auto" w:fill="64BFFF" w:themeFill="accent3" w:themeFillTint="7F"/>
      </w:tcPr>
    </w:tblStylePr>
    <w:tblStylePr w:type="band1Horz">
      <w:tblPr/>
      <w:tcPr>
        <w:shd w:val="clear" w:color="auto" w:fill="64BFFF" w:themeFill="accent3" w:themeFillTint="7F"/>
      </w:tcPr>
    </w:tblStylePr>
  </w:style>
  <w:style w:type="table" w:styleId="Gemiddeldraster1-accent2">
    <w:name w:val="Medium Grid 1 Accent 2"/>
    <w:basedOn w:val="Standaardtabel"/>
    <w:uiPriority w:val="67"/>
    <w:semiHidden/>
    <w:rsid w:val="00E07762"/>
    <w:pPr>
      <w:spacing w:line="240" w:lineRule="auto"/>
    </w:pPr>
    <w:tblPr>
      <w:tblStyleRowBandSize w:val="1"/>
      <w:tblStyleColBandSize w:val="1"/>
      <w:tblBorders>
        <w:top w:val="single" w:sz="8" w:space="0" w:color="E76C64" w:themeColor="accent2" w:themeTint="BF"/>
        <w:left w:val="single" w:sz="8" w:space="0" w:color="E76C64" w:themeColor="accent2" w:themeTint="BF"/>
        <w:bottom w:val="single" w:sz="8" w:space="0" w:color="E76C64" w:themeColor="accent2" w:themeTint="BF"/>
        <w:right w:val="single" w:sz="8" w:space="0" w:color="E76C64" w:themeColor="accent2" w:themeTint="BF"/>
        <w:insideH w:val="single" w:sz="8" w:space="0" w:color="E76C64" w:themeColor="accent2" w:themeTint="BF"/>
        <w:insideV w:val="single" w:sz="8" w:space="0" w:color="E76C64" w:themeColor="accent2" w:themeTint="BF"/>
      </w:tblBorders>
    </w:tblPr>
    <w:tcPr>
      <w:shd w:val="clear" w:color="auto" w:fill="F7CECC" w:themeFill="accent2" w:themeFillTint="3F"/>
    </w:tcPr>
    <w:tblStylePr w:type="firstRow">
      <w:rPr>
        <w:b/>
        <w:bCs/>
      </w:rPr>
    </w:tblStylePr>
    <w:tblStylePr w:type="lastRow">
      <w:rPr>
        <w:b/>
        <w:bCs/>
      </w:rPr>
      <w:tblPr/>
      <w:tcPr>
        <w:tcBorders>
          <w:top w:val="single" w:sz="18" w:space="0" w:color="E76C64" w:themeColor="accent2" w:themeTint="BF"/>
        </w:tcBorders>
      </w:tcPr>
    </w:tblStylePr>
    <w:tblStylePr w:type="firstCol">
      <w:rPr>
        <w:b/>
        <w:bCs/>
      </w:rPr>
    </w:tblStylePr>
    <w:tblStylePr w:type="lastCol">
      <w:rPr>
        <w:b/>
        <w:bCs/>
      </w:rPr>
    </w:tblStylePr>
    <w:tblStylePr w:type="band1Vert">
      <w:tblPr/>
      <w:tcPr>
        <w:shd w:val="clear" w:color="auto" w:fill="EF9D98" w:themeFill="accent2" w:themeFillTint="7F"/>
      </w:tcPr>
    </w:tblStylePr>
    <w:tblStylePr w:type="band1Horz">
      <w:tblPr/>
      <w:tcPr>
        <w:shd w:val="clear" w:color="auto" w:fill="EF9D98" w:themeFill="accent2" w:themeFillTint="7F"/>
      </w:tcPr>
    </w:tblStylePr>
  </w:style>
  <w:style w:type="table" w:styleId="Gemiddeldraster1-accent1">
    <w:name w:val="Medium Grid 1 Accent 1"/>
    <w:basedOn w:val="Standaardtabel"/>
    <w:uiPriority w:val="67"/>
    <w:semiHidden/>
    <w:rsid w:val="00E07762"/>
    <w:pPr>
      <w:spacing w:line="240" w:lineRule="auto"/>
    </w:pPr>
    <w:tblPr>
      <w:tblStyleRowBandSize w:val="1"/>
      <w:tblStyleColBandSize w:val="1"/>
      <w:tblBorders>
        <w:top w:val="single" w:sz="8" w:space="0" w:color="FF9730" w:themeColor="accent1" w:themeTint="BF"/>
        <w:left w:val="single" w:sz="8" w:space="0" w:color="FF9730" w:themeColor="accent1" w:themeTint="BF"/>
        <w:bottom w:val="single" w:sz="8" w:space="0" w:color="FF9730" w:themeColor="accent1" w:themeTint="BF"/>
        <w:right w:val="single" w:sz="8" w:space="0" w:color="FF9730" w:themeColor="accent1" w:themeTint="BF"/>
        <w:insideH w:val="single" w:sz="8" w:space="0" w:color="FF9730" w:themeColor="accent1" w:themeTint="BF"/>
        <w:insideV w:val="single" w:sz="8" w:space="0" w:color="FF9730" w:themeColor="accent1" w:themeTint="BF"/>
      </w:tblBorders>
    </w:tblPr>
    <w:tcPr>
      <w:shd w:val="clear" w:color="auto" w:fill="FFDCBA" w:themeFill="accent1" w:themeFillTint="3F"/>
    </w:tcPr>
    <w:tblStylePr w:type="firstRow">
      <w:rPr>
        <w:b/>
        <w:bCs/>
      </w:rPr>
    </w:tblStylePr>
    <w:tblStylePr w:type="lastRow">
      <w:rPr>
        <w:b/>
        <w:bCs/>
      </w:rPr>
      <w:tblPr/>
      <w:tcPr>
        <w:tcBorders>
          <w:top w:val="single" w:sz="18" w:space="0" w:color="FF9730" w:themeColor="accent1" w:themeTint="BF"/>
        </w:tcBorders>
      </w:tcPr>
    </w:tblStylePr>
    <w:tblStylePr w:type="firstCol">
      <w:rPr>
        <w:b/>
        <w:bCs/>
      </w:rPr>
    </w:tblStylePr>
    <w:tblStylePr w:type="lastCol">
      <w:rPr>
        <w:b/>
        <w:bCs/>
      </w:rPr>
    </w:tblStylePr>
    <w:tblStylePr w:type="band1Vert">
      <w:tblPr/>
      <w:tcPr>
        <w:shd w:val="clear" w:color="auto" w:fill="FFBA75" w:themeFill="accent1" w:themeFillTint="7F"/>
      </w:tcPr>
    </w:tblStylePr>
    <w:tblStylePr w:type="band1Horz">
      <w:tblPr/>
      <w:tcPr>
        <w:shd w:val="clear" w:color="auto" w:fill="FFBA75" w:themeFill="accent1" w:themeFillTint="7F"/>
      </w:tcPr>
    </w:tblStylePr>
  </w:style>
  <w:style w:type="table" w:styleId="Donkerelijst-accent6">
    <w:name w:val="Dark List Accent 6"/>
    <w:basedOn w:val="Standaardtabel"/>
    <w:uiPriority w:val="70"/>
    <w:semiHidden/>
    <w:rsid w:val="00E07762"/>
    <w:pPr>
      <w:spacing w:line="240" w:lineRule="auto"/>
    </w:pPr>
    <w:rPr>
      <w:color w:val="FFFFFF" w:themeColor="background1"/>
    </w:rPr>
    <w:tblPr>
      <w:tblStyleRowBandSize w:val="1"/>
      <w:tblStyleColBandSize w:val="1"/>
    </w:tblPr>
    <w:tcPr>
      <w:shd w:val="clear" w:color="auto" w:fill="A9C23F"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4601E"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7E912E"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7E912E" w:themeFill="accent6" w:themeFillShade="BF"/>
      </w:tcPr>
    </w:tblStylePr>
    <w:tblStylePr w:type="band1Vert">
      <w:tblPr/>
      <w:tcPr>
        <w:tcBorders>
          <w:top w:val="nil"/>
          <w:left w:val="nil"/>
          <w:bottom w:val="nil"/>
          <w:right w:val="nil"/>
          <w:insideH w:val="nil"/>
          <w:insideV w:val="nil"/>
        </w:tcBorders>
        <w:shd w:val="clear" w:color="auto" w:fill="7E912E" w:themeFill="accent6" w:themeFillShade="BF"/>
      </w:tcPr>
    </w:tblStylePr>
    <w:tblStylePr w:type="band1Horz">
      <w:tblPr/>
      <w:tcPr>
        <w:tcBorders>
          <w:top w:val="nil"/>
          <w:left w:val="nil"/>
          <w:bottom w:val="nil"/>
          <w:right w:val="nil"/>
          <w:insideH w:val="nil"/>
          <w:insideV w:val="nil"/>
        </w:tcBorders>
        <w:shd w:val="clear" w:color="auto" w:fill="7E912E" w:themeFill="accent6" w:themeFillShade="BF"/>
      </w:tcPr>
    </w:tblStylePr>
  </w:style>
  <w:style w:type="table" w:styleId="Donkerelijst-accent5">
    <w:name w:val="Dark List Accent 5"/>
    <w:basedOn w:val="Standaardtabel"/>
    <w:uiPriority w:val="70"/>
    <w:semiHidden/>
    <w:rsid w:val="00E07762"/>
    <w:pPr>
      <w:spacing w:line="240" w:lineRule="auto"/>
    </w:pPr>
    <w:rPr>
      <w:color w:val="FFFFFF" w:themeColor="background1"/>
    </w:rPr>
    <w:tblPr>
      <w:tblStyleRowBandSize w:val="1"/>
      <w:tblStyleColBandSize w:val="1"/>
    </w:tblPr>
    <w:tcPr>
      <w:shd w:val="clear" w:color="auto" w:fill="FEDB00"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E6C00"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BEA300"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BEA300" w:themeFill="accent5" w:themeFillShade="BF"/>
      </w:tcPr>
    </w:tblStylePr>
    <w:tblStylePr w:type="band1Vert">
      <w:tblPr/>
      <w:tcPr>
        <w:tcBorders>
          <w:top w:val="nil"/>
          <w:left w:val="nil"/>
          <w:bottom w:val="nil"/>
          <w:right w:val="nil"/>
          <w:insideH w:val="nil"/>
          <w:insideV w:val="nil"/>
        </w:tcBorders>
        <w:shd w:val="clear" w:color="auto" w:fill="BEA300" w:themeFill="accent5" w:themeFillShade="BF"/>
      </w:tcPr>
    </w:tblStylePr>
    <w:tblStylePr w:type="band1Horz">
      <w:tblPr/>
      <w:tcPr>
        <w:tcBorders>
          <w:top w:val="nil"/>
          <w:left w:val="nil"/>
          <w:bottom w:val="nil"/>
          <w:right w:val="nil"/>
          <w:insideH w:val="nil"/>
          <w:insideV w:val="nil"/>
        </w:tcBorders>
        <w:shd w:val="clear" w:color="auto" w:fill="BEA300" w:themeFill="accent5" w:themeFillShade="BF"/>
      </w:tcPr>
    </w:tblStylePr>
  </w:style>
  <w:style w:type="table" w:styleId="Donkerelijst-accent4">
    <w:name w:val="Dark List Accent 4"/>
    <w:basedOn w:val="Standaardtabel"/>
    <w:uiPriority w:val="70"/>
    <w:semiHidden/>
    <w:rsid w:val="00E07762"/>
    <w:pPr>
      <w:spacing w:line="240" w:lineRule="auto"/>
    </w:pPr>
    <w:rPr>
      <w:color w:val="FFFFFF" w:themeColor="background1"/>
    </w:rPr>
    <w:tblPr>
      <w:tblStyleRowBandSize w:val="1"/>
      <w:tblStyleColBandSize w:val="1"/>
    </w:tblPr>
    <w:tcPr>
      <w:shd w:val="clear" w:color="auto" w:fill="009F4D"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4F26"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007739"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007739" w:themeFill="accent4" w:themeFillShade="BF"/>
      </w:tcPr>
    </w:tblStylePr>
    <w:tblStylePr w:type="band1Vert">
      <w:tblPr/>
      <w:tcPr>
        <w:tcBorders>
          <w:top w:val="nil"/>
          <w:left w:val="nil"/>
          <w:bottom w:val="nil"/>
          <w:right w:val="nil"/>
          <w:insideH w:val="nil"/>
          <w:insideV w:val="nil"/>
        </w:tcBorders>
        <w:shd w:val="clear" w:color="auto" w:fill="007739" w:themeFill="accent4" w:themeFillShade="BF"/>
      </w:tcPr>
    </w:tblStylePr>
    <w:tblStylePr w:type="band1Horz">
      <w:tblPr/>
      <w:tcPr>
        <w:tcBorders>
          <w:top w:val="nil"/>
          <w:left w:val="nil"/>
          <w:bottom w:val="nil"/>
          <w:right w:val="nil"/>
          <w:insideH w:val="nil"/>
          <w:insideV w:val="nil"/>
        </w:tcBorders>
        <w:shd w:val="clear" w:color="auto" w:fill="007739" w:themeFill="accent4" w:themeFillShade="BF"/>
      </w:tcPr>
    </w:tblStylePr>
  </w:style>
  <w:style w:type="table" w:styleId="Donkerelijst-accent3">
    <w:name w:val="Dark List Accent 3"/>
    <w:basedOn w:val="Standaardtabel"/>
    <w:uiPriority w:val="70"/>
    <w:semiHidden/>
    <w:rsid w:val="00E07762"/>
    <w:pPr>
      <w:spacing w:line="240" w:lineRule="auto"/>
    </w:pPr>
    <w:rPr>
      <w:color w:val="FFFFFF" w:themeColor="background1"/>
    </w:rPr>
    <w:tblPr>
      <w:tblStyleRowBandSize w:val="1"/>
      <w:tblStyleColBandSize w:val="1"/>
    </w:tblPr>
    <w:tcPr>
      <w:shd w:val="clear" w:color="auto" w:fill="0077C8"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3A63"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005895"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005895" w:themeFill="accent3" w:themeFillShade="BF"/>
      </w:tcPr>
    </w:tblStylePr>
    <w:tblStylePr w:type="band1Vert">
      <w:tblPr/>
      <w:tcPr>
        <w:tcBorders>
          <w:top w:val="nil"/>
          <w:left w:val="nil"/>
          <w:bottom w:val="nil"/>
          <w:right w:val="nil"/>
          <w:insideH w:val="nil"/>
          <w:insideV w:val="nil"/>
        </w:tcBorders>
        <w:shd w:val="clear" w:color="auto" w:fill="005895" w:themeFill="accent3" w:themeFillShade="BF"/>
      </w:tcPr>
    </w:tblStylePr>
    <w:tblStylePr w:type="band1Horz">
      <w:tblPr/>
      <w:tcPr>
        <w:tcBorders>
          <w:top w:val="nil"/>
          <w:left w:val="nil"/>
          <w:bottom w:val="nil"/>
          <w:right w:val="nil"/>
          <w:insideH w:val="nil"/>
          <w:insideV w:val="nil"/>
        </w:tcBorders>
        <w:shd w:val="clear" w:color="auto" w:fill="005895" w:themeFill="accent3" w:themeFillShade="BF"/>
      </w:tcPr>
    </w:tblStylePr>
  </w:style>
  <w:style w:type="table" w:styleId="Donkerelijst-accent2">
    <w:name w:val="Dark List Accent 2"/>
    <w:basedOn w:val="Standaardtabel"/>
    <w:uiPriority w:val="70"/>
    <w:semiHidden/>
    <w:rsid w:val="00E07762"/>
    <w:pPr>
      <w:spacing w:line="240" w:lineRule="auto"/>
    </w:pPr>
    <w:rPr>
      <w:color w:val="FFFFFF" w:themeColor="background1"/>
    </w:rPr>
    <w:tblPr>
      <w:tblStyleRowBandSize w:val="1"/>
      <w:tblStyleColBandSize w:val="1"/>
    </w:tblPr>
    <w:tcPr>
      <w:shd w:val="clear" w:color="auto" w:fill="E03C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51811"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B1241A"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B1241A" w:themeFill="accent2" w:themeFillShade="BF"/>
      </w:tcPr>
    </w:tblStylePr>
    <w:tblStylePr w:type="band1Vert">
      <w:tblPr/>
      <w:tcPr>
        <w:tcBorders>
          <w:top w:val="nil"/>
          <w:left w:val="nil"/>
          <w:bottom w:val="nil"/>
          <w:right w:val="nil"/>
          <w:insideH w:val="nil"/>
          <w:insideV w:val="nil"/>
        </w:tcBorders>
        <w:shd w:val="clear" w:color="auto" w:fill="B1241A" w:themeFill="accent2" w:themeFillShade="BF"/>
      </w:tcPr>
    </w:tblStylePr>
    <w:tblStylePr w:type="band1Horz">
      <w:tblPr/>
      <w:tcPr>
        <w:tcBorders>
          <w:top w:val="nil"/>
          <w:left w:val="nil"/>
          <w:bottom w:val="nil"/>
          <w:right w:val="nil"/>
          <w:insideH w:val="nil"/>
          <w:insideV w:val="nil"/>
        </w:tcBorders>
        <w:shd w:val="clear" w:color="auto" w:fill="B1241A" w:themeFill="accent2" w:themeFillShade="BF"/>
      </w:tcPr>
    </w:tblStylePr>
  </w:style>
  <w:style w:type="table" w:styleId="Donkerelijst-accent1">
    <w:name w:val="Dark List Accent 1"/>
    <w:basedOn w:val="Standaardtabel"/>
    <w:uiPriority w:val="70"/>
    <w:semiHidden/>
    <w:rsid w:val="00E07762"/>
    <w:pPr>
      <w:spacing w:line="240" w:lineRule="auto"/>
    </w:pPr>
    <w:rPr>
      <w:color w:val="FFFFFF" w:themeColor="background1"/>
    </w:rPr>
    <w:tblPr>
      <w:tblStyleRowBandSize w:val="1"/>
      <w:tblStyleColBandSize w:val="1"/>
    </w:tblPr>
    <w:tcPr>
      <w:shd w:val="clear" w:color="auto" w:fill="EA7600"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43A0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AF5700"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AF5700" w:themeFill="accent1" w:themeFillShade="BF"/>
      </w:tcPr>
    </w:tblStylePr>
    <w:tblStylePr w:type="band1Vert">
      <w:tblPr/>
      <w:tcPr>
        <w:tcBorders>
          <w:top w:val="nil"/>
          <w:left w:val="nil"/>
          <w:bottom w:val="nil"/>
          <w:right w:val="nil"/>
          <w:insideH w:val="nil"/>
          <w:insideV w:val="nil"/>
        </w:tcBorders>
        <w:shd w:val="clear" w:color="auto" w:fill="AF5700" w:themeFill="accent1" w:themeFillShade="BF"/>
      </w:tcPr>
    </w:tblStylePr>
    <w:tblStylePr w:type="band1Horz">
      <w:tblPr/>
      <w:tcPr>
        <w:tcBorders>
          <w:top w:val="nil"/>
          <w:left w:val="nil"/>
          <w:bottom w:val="nil"/>
          <w:right w:val="nil"/>
          <w:insideH w:val="nil"/>
          <w:insideV w:val="nil"/>
        </w:tcBorders>
        <w:shd w:val="clear" w:color="auto" w:fill="AF5700" w:themeFill="accent1" w:themeFillShade="BF"/>
      </w:tcPr>
    </w:tblStylePr>
  </w:style>
  <w:style w:type="paragraph" w:styleId="Bibliografie">
    <w:name w:val="Bibliography"/>
    <w:basedOn w:val="ZsysbasisSURF"/>
    <w:next w:val="BasistekstSURF"/>
    <w:uiPriority w:val="98"/>
    <w:semiHidden/>
    <w:rsid w:val="00E07762"/>
  </w:style>
  <w:style w:type="paragraph" w:styleId="Citaat">
    <w:name w:val="Quote"/>
    <w:basedOn w:val="ZsysbasisSURF"/>
    <w:next w:val="BasistekstSURF"/>
    <w:link w:val="CitaatChar"/>
    <w:uiPriority w:val="98"/>
    <w:semiHidden/>
    <w:rsid w:val="00E07762"/>
    <w:rPr>
      <w:i/>
      <w:iCs/>
    </w:rPr>
  </w:style>
  <w:style w:type="character" w:customStyle="1" w:styleId="CitaatChar">
    <w:name w:val="Citaat Char"/>
    <w:basedOn w:val="Standaardalinea-lettertype"/>
    <w:link w:val="Citaat"/>
    <w:uiPriority w:val="29"/>
    <w:semiHidden/>
    <w:rsid w:val="00F33259"/>
    <w:rPr>
      <w:rFonts w:ascii="Maiandra GD" w:hAnsi="Maiandra GD" w:cs="Maiandra GD"/>
      <w:i/>
      <w:iCs/>
      <w:color w:val="000000" w:themeColor="text1"/>
      <w:sz w:val="18"/>
      <w:szCs w:val="18"/>
    </w:rPr>
  </w:style>
  <w:style w:type="paragraph" w:styleId="Duidelijkcitaat">
    <w:name w:val="Intense Quote"/>
    <w:basedOn w:val="ZsysbasisSURF"/>
    <w:next w:val="BasistekstSURF"/>
    <w:link w:val="DuidelijkcitaatChar"/>
    <w:uiPriority w:val="98"/>
    <w:semiHidden/>
    <w:rsid w:val="00F33259"/>
    <w:pPr>
      <w:spacing w:before="200" w:after="280"/>
      <w:ind w:left="936" w:right="936"/>
    </w:pPr>
    <w:rPr>
      <w:b/>
      <w:bCs/>
      <w:i/>
      <w:iCs/>
    </w:rPr>
  </w:style>
  <w:style w:type="character" w:customStyle="1" w:styleId="DuidelijkcitaatChar">
    <w:name w:val="Duidelijk citaat Char"/>
    <w:basedOn w:val="Standaardalinea-lettertype"/>
    <w:link w:val="Duidelijkcitaat"/>
    <w:uiPriority w:val="30"/>
    <w:semiHidden/>
    <w:rsid w:val="00F33259"/>
    <w:rPr>
      <w:rFonts w:ascii="Maiandra GD" w:hAnsi="Maiandra GD" w:cs="Maiandra GD"/>
      <w:b/>
      <w:bCs/>
      <w:i/>
      <w:iCs/>
      <w:sz w:val="18"/>
      <w:szCs w:val="18"/>
    </w:rPr>
  </w:style>
  <w:style w:type="character" w:styleId="Eindnootmarkering">
    <w:name w:val="endnote reference"/>
    <w:aliases w:val="Eindnootmarkering SURF"/>
    <w:basedOn w:val="Standaardalinea-lettertype"/>
    <w:uiPriority w:val="4"/>
    <w:rsid w:val="00E07762"/>
    <w:rPr>
      <w:vertAlign w:val="superscript"/>
    </w:rPr>
  </w:style>
  <w:style w:type="paragraph" w:styleId="Geenafstand">
    <w:name w:val="No Spacing"/>
    <w:basedOn w:val="ZsysbasisSURF"/>
    <w:next w:val="BasistekstSURF"/>
    <w:uiPriority w:val="1"/>
    <w:qFormat/>
    <w:rsid w:val="00D27D0E"/>
  </w:style>
  <w:style w:type="character" w:styleId="HTMLCode">
    <w:name w:val="HTML Code"/>
    <w:basedOn w:val="Standaardalinea-lettertype"/>
    <w:uiPriority w:val="98"/>
    <w:semiHidden/>
    <w:rsid w:val="00E07762"/>
    <w:rPr>
      <w:rFonts w:ascii="Consolas" w:hAnsi="Consolas"/>
      <w:sz w:val="20"/>
      <w:szCs w:val="20"/>
    </w:rPr>
  </w:style>
  <w:style w:type="character" w:styleId="HTMLDefinition">
    <w:name w:val="HTML Definition"/>
    <w:basedOn w:val="Standaardalinea-lettertype"/>
    <w:uiPriority w:val="98"/>
    <w:semiHidden/>
    <w:rsid w:val="00E07762"/>
    <w:rPr>
      <w:i/>
      <w:iCs/>
    </w:rPr>
  </w:style>
  <w:style w:type="character" w:styleId="HTMLVariable">
    <w:name w:val="HTML Variable"/>
    <w:basedOn w:val="Standaardalinea-lettertype"/>
    <w:uiPriority w:val="98"/>
    <w:semiHidden/>
    <w:rsid w:val="00E07762"/>
    <w:rPr>
      <w:i/>
      <w:iCs/>
    </w:rPr>
  </w:style>
  <w:style w:type="character" w:styleId="HTML-acroniem">
    <w:name w:val="HTML Acronym"/>
    <w:basedOn w:val="Standaardalinea-lettertype"/>
    <w:uiPriority w:val="98"/>
    <w:semiHidden/>
    <w:rsid w:val="00E07762"/>
  </w:style>
  <w:style w:type="character" w:styleId="HTML-citaat">
    <w:name w:val="HTML Cite"/>
    <w:basedOn w:val="Standaardalinea-lettertype"/>
    <w:uiPriority w:val="98"/>
    <w:semiHidden/>
    <w:rsid w:val="00E07762"/>
    <w:rPr>
      <w:i/>
      <w:iCs/>
    </w:rPr>
  </w:style>
  <w:style w:type="character" w:styleId="HTML-schrijfmachine">
    <w:name w:val="HTML Typewriter"/>
    <w:basedOn w:val="Standaardalinea-lettertype"/>
    <w:uiPriority w:val="98"/>
    <w:semiHidden/>
    <w:rsid w:val="00E07762"/>
    <w:rPr>
      <w:rFonts w:ascii="Consolas" w:hAnsi="Consolas"/>
      <w:sz w:val="20"/>
      <w:szCs w:val="20"/>
    </w:rPr>
  </w:style>
  <w:style w:type="character" w:styleId="HTML-toetsenbord">
    <w:name w:val="HTML Keyboard"/>
    <w:basedOn w:val="Standaardalinea-lettertype"/>
    <w:uiPriority w:val="98"/>
    <w:semiHidden/>
    <w:rsid w:val="00E07762"/>
    <w:rPr>
      <w:rFonts w:ascii="Consolas" w:hAnsi="Consolas"/>
      <w:sz w:val="20"/>
      <w:szCs w:val="20"/>
    </w:rPr>
  </w:style>
  <w:style w:type="character" w:styleId="HTML-voorbeeld">
    <w:name w:val="HTML Sample"/>
    <w:basedOn w:val="Standaardalinea-lettertype"/>
    <w:uiPriority w:val="98"/>
    <w:semiHidden/>
    <w:rsid w:val="00E07762"/>
    <w:rPr>
      <w:rFonts w:ascii="Consolas" w:hAnsi="Consolas"/>
      <w:sz w:val="24"/>
      <w:szCs w:val="24"/>
    </w:rPr>
  </w:style>
  <w:style w:type="paragraph" w:styleId="Kopvaninhoudsopgave">
    <w:name w:val="TOC Heading"/>
    <w:basedOn w:val="ZsysbasisSURF"/>
    <w:next w:val="BasistekstSURF"/>
    <w:uiPriority w:val="39"/>
    <w:unhideWhenUsed/>
    <w:qFormat/>
    <w:rsid w:val="00FC3FA5"/>
    <w:pPr>
      <w:keepLines/>
      <w:spacing w:before="480"/>
    </w:pPr>
    <w:rPr>
      <w:rFonts w:asciiTheme="majorHAnsi" w:eastAsiaTheme="majorEastAsia" w:hAnsiTheme="majorHAnsi" w:cstheme="majorBidi"/>
      <w:sz w:val="28"/>
      <w:szCs w:val="28"/>
    </w:rPr>
  </w:style>
  <w:style w:type="paragraph" w:styleId="Lijstalinea">
    <w:name w:val="List Paragraph"/>
    <w:basedOn w:val="ZsysbasisSURF"/>
    <w:next w:val="BasistekstSURF"/>
    <w:uiPriority w:val="34"/>
    <w:qFormat/>
    <w:rsid w:val="00E7078D"/>
    <w:pPr>
      <w:ind w:left="720"/>
    </w:pPr>
  </w:style>
  <w:style w:type="character" w:styleId="Nadruk">
    <w:name w:val="Emphasis"/>
    <w:basedOn w:val="Standaardalinea-lettertype"/>
    <w:uiPriority w:val="98"/>
    <w:semiHidden/>
    <w:rsid w:val="00E07762"/>
    <w:rPr>
      <w:i/>
      <w:iCs/>
    </w:rPr>
  </w:style>
  <w:style w:type="character" w:styleId="Regelnummer">
    <w:name w:val="line number"/>
    <w:basedOn w:val="Standaardalinea-lettertype"/>
    <w:uiPriority w:val="98"/>
    <w:semiHidden/>
    <w:rsid w:val="00E07762"/>
  </w:style>
  <w:style w:type="numbering" w:customStyle="1" w:styleId="KopnummeringSURF">
    <w:name w:val="Kopnummering SURF"/>
    <w:uiPriority w:val="4"/>
    <w:semiHidden/>
    <w:rsid w:val="002B0F6F"/>
    <w:pPr>
      <w:numPr>
        <w:numId w:val="6"/>
      </w:numPr>
    </w:pPr>
  </w:style>
  <w:style w:type="paragraph" w:customStyle="1" w:styleId="ZsyseenpuntSURF">
    <w:name w:val="Zsyseenpunt SURF"/>
    <w:basedOn w:val="ZsysbasisSURF"/>
    <w:uiPriority w:val="4"/>
    <w:semiHidden/>
    <w:rsid w:val="00756C31"/>
    <w:pPr>
      <w:spacing w:line="20" w:lineRule="exact"/>
    </w:pPr>
    <w:rPr>
      <w:sz w:val="2"/>
    </w:rPr>
  </w:style>
  <w:style w:type="paragraph" w:customStyle="1" w:styleId="ZsysbasisdocumentgegevensSURF">
    <w:name w:val="Zsysbasisdocumentgegevens SURF"/>
    <w:basedOn w:val="ZsysbasisSURF"/>
    <w:next w:val="BasistekstSURF"/>
    <w:uiPriority w:val="4"/>
    <w:semiHidden/>
    <w:rsid w:val="002B0F6F"/>
    <w:pPr>
      <w:spacing w:line="260" w:lineRule="exact"/>
    </w:pPr>
    <w:rPr>
      <w:noProof/>
    </w:rPr>
  </w:style>
  <w:style w:type="paragraph" w:customStyle="1" w:styleId="DocumentgegevenskopjeSURF">
    <w:name w:val="Documentgegevens kopje SURF"/>
    <w:basedOn w:val="ZsysbasisdocumentgegevensSURF"/>
    <w:uiPriority w:val="4"/>
    <w:rsid w:val="003320FE"/>
  </w:style>
  <w:style w:type="paragraph" w:customStyle="1" w:styleId="DocumentgegevensSURF">
    <w:name w:val="Documentgegevens SURF"/>
    <w:basedOn w:val="ZsysbasisdocumentgegevensSURF"/>
    <w:uiPriority w:val="4"/>
    <w:rsid w:val="00756C31"/>
  </w:style>
  <w:style w:type="paragraph" w:customStyle="1" w:styleId="PaginanummerSURF">
    <w:name w:val="Paginanummer SURF"/>
    <w:basedOn w:val="ZsysbasisdocumentgegevensSURF"/>
    <w:uiPriority w:val="4"/>
    <w:rsid w:val="0086291D"/>
    <w:pPr>
      <w:spacing w:line="257" w:lineRule="exact"/>
      <w:jc w:val="right"/>
    </w:pPr>
    <w:rPr>
      <w:sz w:val="18"/>
    </w:rPr>
  </w:style>
  <w:style w:type="paragraph" w:customStyle="1" w:styleId="AfzendergegevensSURF">
    <w:name w:val="Afzendergegevens SURF"/>
    <w:basedOn w:val="ZsysbasisdocumentgegevensSURF"/>
    <w:uiPriority w:val="4"/>
    <w:rsid w:val="00731A90"/>
    <w:pPr>
      <w:spacing w:line="200" w:lineRule="exact"/>
    </w:pPr>
    <w:rPr>
      <w:sz w:val="18"/>
    </w:rPr>
  </w:style>
  <w:style w:type="paragraph" w:customStyle="1" w:styleId="AfzendergegevenskopjeSURF">
    <w:name w:val="Afzendergegevens kopje SURF"/>
    <w:basedOn w:val="ZsysbasisdocumentgegevensSURF"/>
    <w:uiPriority w:val="4"/>
    <w:rsid w:val="00731A90"/>
    <w:pPr>
      <w:spacing w:line="200" w:lineRule="exact"/>
    </w:pPr>
    <w:rPr>
      <w:b/>
      <w:sz w:val="18"/>
    </w:rPr>
  </w:style>
  <w:style w:type="numbering" w:customStyle="1" w:styleId="OpsommingtekenSURF">
    <w:name w:val="Opsomming teken SURF"/>
    <w:uiPriority w:val="4"/>
    <w:semiHidden/>
    <w:rsid w:val="0075717F"/>
    <w:pPr>
      <w:numPr>
        <w:numId w:val="7"/>
      </w:numPr>
    </w:pPr>
  </w:style>
  <w:style w:type="paragraph" w:customStyle="1" w:styleId="AlineavoorafbeeldingSURF">
    <w:name w:val="Alinea voor afbeelding SURF"/>
    <w:basedOn w:val="ZsysbasisSURF"/>
    <w:next w:val="BasistekstSURF"/>
    <w:uiPriority w:val="4"/>
    <w:qFormat/>
    <w:rsid w:val="00BB239A"/>
  </w:style>
  <w:style w:type="paragraph" w:customStyle="1" w:styleId="TitelSURF">
    <w:name w:val="Titel SURF"/>
    <w:basedOn w:val="ZsysbasisSURF"/>
    <w:uiPriority w:val="4"/>
    <w:qFormat/>
    <w:rsid w:val="00F02A28"/>
    <w:pPr>
      <w:keepLines/>
      <w:spacing w:after="0" w:line="240" w:lineRule="auto"/>
    </w:pPr>
    <w:rPr>
      <w:rFonts w:ascii="General Sans Semibold" w:hAnsi="General Sans Semibold"/>
      <w:b/>
      <w:sz w:val="68"/>
    </w:rPr>
  </w:style>
  <w:style w:type="paragraph" w:customStyle="1" w:styleId="SubtitelSURF">
    <w:name w:val="Subtitel SURF"/>
    <w:basedOn w:val="ZsysbasisSURF"/>
    <w:uiPriority w:val="4"/>
    <w:qFormat/>
    <w:rsid w:val="00EE0282"/>
    <w:pPr>
      <w:keepLines/>
      <w:spacing w:before="60" w:line="480" w:lineRule="exact"/>
    </w:pPr>
    <w:rPr>
      <w:rFonts w:ascii="COOPER LIGHT BT" w:hAnsi="COOPER LIGHT BT"/>
      <w:sz w:val="48"/>
    </w:rPr>
  </w:style>
  <w:style w:type="numbering" w:customStyle="1" w:styleId="BijlagenummeringSURF">
    <w:name w:val="Bijlagenummering SURF"/>
    <w:uiPriority w:val="4"/>
    <w:semiHidden/>
    <w:rsid w:val="00345315"/>
    <w:pPr>
      <w:numPr>
        <w:numId w:val="8"/>
      </w:numPr>
    </w:pPr>
  </w:style>
  <w:style w:type="paragraph" w:customStyle="1" w:styleId="Bijlagekop1SURF">
    <w:name w:val="Bijlage kop 1 SURF"/>
    <w:basedOn w:val="ZsysbasisSURF"/>
    <w:next w:val="BasistekstSURF"/>
    <w:uiPriority w:val="4"/>
    <w:qFormat/>
    <w:rsid w:val="00CB2517"/>
    <w:pPr>
      <w:keepNext/>
      <w:keepLines/>
      <w:pageBreakBefore/>
      <w:numPr>
        <w:numId w:val="24"/>
      </w:numPr>
      <w:tabs>
        <w:tab w:val="left" w:pos="709"/>
      </w:tabs>
      <w:spacing w:after="270" w:line="400" w:lineRule="exact"/>
      <w:outlineLvl w:val="0"/>
    </w:pPr>
    <w:rPr>
      <w:rFonts w:ascii="General Sans Semibold" w:hAnsi="General Sans Semibold"/>
      <w:b/>
      <w:bCs/>
      <w:sz w:val="32"/>
      <w:szCs w:val="32"/>
    </w:rPr>
  </w:style>
  <w:style w:type="paragraph" w:customStyle="1" w:styleId="Bijlagekop2SURF">
    <w:name w:val="Bijlage kop 2 SURF"/>
    <w:basedOn w:val="ZsysbasisSURF"/>
    <w:next w:val="BasistekstSURF"/>
    <w:uiPriority w:val="4"/>
    <w:qFormat/>
    <w:rsid w:val="00955BF7"/>
    <w:pPr>
      <w:keepNext/>
      <w:keepLines/>
      <w:numPr>
        <w:ilvl w:val="1"/>
        <w:numId w:val="24"/>
      </w:numPr>
      <w:spacing w:before="270" w:line="320" w:lineRule="exact"/>
      <w:outlineLvl w:val="1"/>
    </w:pPr>
    <w:rPr>
      <w:b/>
      <w:bCs/>
      <w:iCs/>
      <w:sz w:val="26"/>
      <w:szCs w:val="28"/>
    </w:rPr>
  </w:style>
  <w:style w:type="paragraph" w:styleId="Onderwerpvanopmerking">
    <w:name w:val="annotation subject"/>
    <w:basedOn w:val="ZsysbasisSURF"/>
    <w:next w:val="BasistekstSURF"/>
    <w:link w:val="OnderwerpvanopmerkingChar"/>
    <w:uiPriority w:val="98"/>
    <w:semiHidden/>
    <w:rsid w:val="00E7078D"/>
    <w:rPr>
      <w:b/>
      <w:bCs/>
      <w:szCs w:val="20"/>
    </w:rPr>
  </w:style>
  <w:style w:type="character" w:customStyle="1" w:styleId="OnderwerpvanopmerkingChar">
    <w:name w:val="Onderwerp van opmerking Char"/>
    <w:basedOn w:val="TekstopmerkingChar"/>
    <w:link w:val="Onderwerpvanopmerking"/>
    <w:rsid w:val="00E7078D"/>
    <w:rPr>
      <w:rFonts w:asciiTheme="minorHAnsi" w:hAnsiTheme="minorHAnsi" w:cs="Maiandra GD"/>
      <w:b/>
      <w:bCs/>
      <w:color w:val="000000" w:themeColor="text1"/>
      <w:sz w:val="18"/>
      <w:szCs w:val="18"/>
    </w:rPr>
  </w:style>
  <w:style w:type="character" w:customStyle="1" w:styleId="Plattetekst2Char">
    <w:name w:val="Platte tekst 2 Char"/>
    <w:basedOn w:val="Standaardalinea-lettertype"/>
    <w:link w:val="Plattetekst2"/>
    <w:rsid w:val="00E7078D"/>
    <w:rPr>
      <w:rFonts w:ascii="Maiandra GD" w:hAnsi="Maiandra GD" w:cs="Maiandra GD"/>
      <w:sz w:val="18"/>
      <w:szCs w:val="18"/>
    </w:rPr>
  </w:style>
  <w:style w:type="character" w:customStyle="1" w:styleId="PlattetekstChar">
    <w:name w:val="Platte tekst Char"/>
    <w:basedOn w:val="ZsysbasisSURFChar"/>
    <w:link w:val="Plattetekst"/>
    <w:uiPriority w:val="1"/>
    <w:rsid w:val="00AE1E7C"/>
    <w:rPr>
      <w:rFonts w:ascii="General Sans" w:hAnsi="General Sans" w:cs="Maiandra GD"/>
      <w:color w:val="000000" w:themeColor="text1"/>
      <w:sz w:val="18"/>
      <w:szCs w:val="18"/>
    </w:rPr>
  </w:style>
  <w:style w:type="character" w:customStyle="1" w:styleId="Platteteksteersteinspringing2Char">
    <w:name w:val="Platte tekst eerste inspringing 2 Char"/>
    <w:basedOn w:val="PlattetekstinspringenChar"/>
    <w:link w:val="Platteteksteersteinspringing2"/>
    <w:rsid w:val="00E7078D"/>
    <w:rPr>
      <w:rFonts w:ascii="Maiandra GD" w:hAnsi="Maiandra GD" w:cs="Maiandra GD"/>
      <w:sz w:val="18"/>
      <w:szCs w:val="18"/>
    </w:rPr>
  </w:style>
  <w:style w:type="paragraph" w:styleId="Plattetekstinspringen2">
    <w:name w:val="Body Text Indent 2"/>
    <w:basedOn w:val="ZsysbasisSURF"/>
    <w:next w:val="BasistekstSURF"/>
    <w:link w:val="Plattetekstinspringen2Char"/>
    <w:uiPriority w:val="98"/>
    <w:semiHidden/>
    <w:rsid w:val="00E7078D"/>
    <w:pPr>
      <w:ind w:left="284"/>
    </w:pPr>
  </w:style>
  <w:style w:type="character" w:customStyle="1" w:styleId="Plattetekstinspringen2Char">
    <w:name w:val="Platte tekst inspringen 2 Char"/>
    <w:basedOn w:val="Standaardalinea-lettertype"/>
    <w:link w:val="Plattetekstinspringen2"/>
    <w:rsid w:val="00E7078D"/>
    <w:rPr>
      <w:rFonts w:ascii="Maiandra GD" w:hAnsi="Maiandra GD" w:cs="Maiandra GD"/>
      <w:sz w:val="18"/>
      <w:szCs w:val="18"/>
    </w:rPr>
  </w:style>
  <w:style w:type="paragraph" w:styleId="Plattetekstinspringen3">
    <w:name w:val="Body Text Indent 3"/>
    <w:basedOn w:val="ZsysbasisSURF"/>
    <w:next w:val="BasistekstSURF"/>
    <w:link w:val="Plattetekstinspringen3Char"/>
    <w:uiPriority w:val="98"/>
    <w:semiHidden/>
    <w:rsid w:val="00E7078D"/>
    <w:pPr>
      <w:ind w:left="284"/>
    </w:pPr>
    <w:rPr>
      <w:szCs w:val="16"/>
    </w:rPr>
  </w:style>
  <w:style w:type="character" w:customStyle="1" w:styleId="Plattetekstinspringen3Char">
    <w:name w:val="Platte tekst inspringen 3 Char"/>
    <w:basedOn w:val="Standaardalinea-lettertype"/>
    <w:link w:val="Plattetekstinspringen3"/>
    <w:rsid w:val="00E7078D"/>
    <w:rPr>
      <w:rFonts w:ascii="Maiandra GD" w:hAnsi="Maiandra GD" w:cs="Maiandra GD"/>
      <w:sz w:val="18"/>
      <w:szCs w:val="16"/>
    </w:rPr>
  </w:style>
  <w:style w:type="paragraph" w:styleId="Lijstmetafbeeldingen">
    <w:name w:val="table of figures"/>
    <w:aliases w:val="Lijst met afbeeldingen SURF"/>
    <w:basedOn w:val="ZsysbasisSURF"/>
    <w:next w:val="BasistekstSURF"/>
    <w:uiPriority w:val="4"/>
    <w:rsid w:val="00DD2A9E"/>
  </w:style>
  <w:style w:type="table" w:customStyle="1" w:styleId="TabelzonderopmaakSURF">
    <w:name w:val="Tabel zonder opmaak SURF"/>
    <w:basedOn w:val="Standaardtabel"/>
    <w:uiPriority w:val="99"/>
    <w:qFormat/>
    <w:rsid w:val="00D16E87"/>
    <w:pPr>
      <w:spacing w:line="240" w:lineRule="auto"/>
    </w:pPr>
    <w:tblPr>
      <w:tblCellMar>
        <w:left w:w="0" w:type="dxa"/>
        <w:right w:w="0" w:type="dxa"/>
      </w:tblCellMar>
    </w:tblPr>
  </w:style>
  <w:style w:type="paragraph" w:customStyle="1" w:styleId="ZsysbasistocSURF">
    <w:name w:val="Zsysbasistoc SURF"/>
    <w:basedOn w:val="ZsysbasisSURF"/>
    <w:next w:val="BasistekstSURF"/>
    <w:uiPriority w:val="4"/>
    <w:semiHidden/>
    <w:rsid w:val="00822167"/>
    <w:pPr>
      <w:tabs>
        <w:tab w:val="right" w:pos="9270"/>
      </w:tabs>
      <w:spacing w:line="260" w:lineRule="exact"/>
      <w:ind w:left="340" w:right="1134" w:hanging="340"/>
    </w:pPr>
    <w:rPr>
      <w:color w:val="0077C8" w:themeColor="accent3"/>
    </w:rPr>
  </w:style>
  <w:style w:type="numbering" w:customStyle="1" w:styleId="AgendapuntlijstSURF">
    <w:name w:val="Agendapunt (lijst) SURF"/>
    <w:uiPriority w:val="4"/>
    <w:semiHidden/>
    <w:rsid w:val="001C6232"/>
    <w:pPr>
      <w:numPr>
        <w:numId w:val="21"/>
      </w:numPr>
    </w:pPr>
  </w:style>
  <w:style w:type="paragraph" w:customStyle="1" w:styleId="AgendapuntSURF">
    <w:name w:val="Agendapunt SURF"/>
    <w:basedOn w:val="ZsysbasisSURF"/>
    <w:uiPriority w:val="4"/>
    <w:rsid w:val="001C6232"/>
    <w:pPr>
      <w:numPr>
        <w:numId w:val="22"/>
      </w:numPr>
    </w:pPr>
  </w:style>
  <w:style w:type="paragraph" w:customStyle="1" w:styleId="ZsysbasistabeltekstSURF">
    <w:name w:val="Zsysbasistabeltekst SURF"/>
    <w:basedOn w:val="ZsysbasisSURF"/>
    <w:next w:val="TabeltekstSURF"/>
    <w:uiPriority w:val="4"/>
    <w:semiHidden/>
    <w:rsid w:val="0073233B"/>
  </w:style>
  <w:style w:type="paragraph" w:customStyle="1" w:styleId="TabeltekstSURF">
    <w:name w:val="Tabeltekst SURF"/>
    <w:basedOn w:val="ZsysbasistabeltekstSURF"/>
    <w:uiPriority w:val="4"/>
    <w:rsid w:val="00312D26"/>
  </w:style>
  <w:style w:type="paragraph" w:customStyle="1" w:styleId="TabelkopjeSURF">
    <w:name w:val="Tabelkopje SURF"/>
    <w:basedOn w:val="ZsysbasistabeltekstSURF"/>
    <w:next w:val="TabeltekstSURF"/>
    <w:uiPriority w:val="4"/>
    <w:rsid w:val="00312D26"/>
    <w:rPr>
      <w:b/>
    </w:rPr>
  </w:style>
  <w:style w:type="paragraph" w:customStyle="1" w:styleId="DocumentnaamSURF">
    <w:name w:val="Documentnaam SURF"/>
    <w:basedOn w:val="ZsysbasisSURF"/>
    <w:next w:val="BasistekstSURF"/>
    <w:uiPriority w:val="4"/>
    <w:rsid w:val="00D517F6"/>
    <w:rPr>
      <w:b/>
      <w:sz w:val="28"/>
    </w:rPr>
  </w:style>
  <w:style w:type="table" w:customStyle="1" w:styleId="TabelstijllichtgroenSURF">
    <w:name w:val="Tabelstijl (lichtgroen) SURF"/>
    <w:basedOn w:val="Standaardtabel"/>
    <w:uiPriority w:val="99"/>
    <w:rsid w:val="00C85508"/>
    <w:pPr>
      <w:spacing w:line="240" w:lineRule="auto"/>
    </w:pPr>
    <w:tblPr>
      <w:tblBorders>
        <w:top w:val="single" w:sz="4" w:space="0" w:color="A9C23F" w:themeColor="accent6"/>
        <w:left w:val="single" w:sz="4" w:space="0" w:color="A9C23F" w:themeColor="accent6"/>
        <w:bottom w:val="single" w:sz="4" w:space="0" w:color="A9C23F" w:themeColor="accent6"/>
        <w:right w:val="single" w:sz="4" w:space="0" w:color="A9C23F" w:themeColor="accent6"/>
        <w:insideH w:val="single" w:sz="4" w:space="0" w:color="A9C23F" w:themeColor="accent6"/>
        <w:insideV w:val="single" w:sz="4" w:space="0" w:color="A9C23F" w:themeColor="accent6"/>
      </w:tblBorders>
      <w:tblCellMar>
        <w:top w:w="125" w:type="dxa"/>
        <w:left w:w="113" w:type="dxa"/>
        <w:bottom w:w="102" w:type="dxa"/>
        <w:right w:w="113" w:type="dxa"/>
      </w:tblCellMar>
    </w:tblPr>
    <w:tblStylePr w:type="firstRow">
      <w:tblPr/>
      <w:tcPr>
        <w:shd w:val="clear" w:color="auto" w:fill="A9C23F" w:themeFill="accent6"/>
      </w:tcPr>
    </w:tblStylePr>
  </w:style>
  <w:style w:type="table" w:customStyle="1" w:styleId="TabelstijloranjeSURF">
    <w:name w:val="Tabelstijl (oranje) SURF"/>
    <w:basedOn w:val="Standaardtabel"/>
    <w:uiPriority w:val="99"/>
    <w:rsid w:val="00C93C95"/>
    <w:pPr>
      <w:spacing w:line="240" w:lineRule="auto"/>
    </w:pPr>
    <w:tblPr>
      <w:tblBorders>
        <w:top w:val="single" w:sz="4" w:space="0" w:color="EA7600" w:themeColor="accent1"/>
        <w:left w:val="single" w:sz="4" w:space="0" w:color="EA7600" w:themeColor="accent1"/>
        <w:bottom w:val="single" w:sz="4" w:space="0" w:color="EA7600" w:themeColor="accent1"/>
        <w:right w:val="single" w:sz="4" w:space="0" w:color="EA7600" w:themeColor="accent1"/>
        <w:insideH w:val="single" w:sz="4" w:space="0" w:color="EA7600" w:themeColor="accent1"/>
        <w:insideV w:val="single" w:sz="4" w:space="0" w:color="EA7600" w:themeColor="accent1"/>
      </w:tblBorders>
      <w:tblCellMar>
        <w:top w:w="125" w:type="dxa"/>
        <w:left w:w="113" w:type="dxa"/>
        <w:bottom w:w="102" w:type="dxa"/>
        <w:right w:w="113" w:type="dxa"/>
      </w:tblCellMar>
    </w:tblPr>
    <w:tblStylePr w:type="firstRow">
      <w:tblPr/>
      <w:tcPr>
        <w:shd w:val="clear" w:color="auto" w:fill="EA7600" w:themeFill="accent1"/>
      </w:tcPr>
    </w:tblStylePr>
  </w:style>
  <w:style w:type="table" w:customStyle="1" w:styleId="TabelstijlgeelSURF">
    <w:name w:val="Tabelstijl (geel) SURF"/>
    <w:basedOn w:val="Standaardtabel"/>
    <w:uiPriority w:val="99"/>
    <w:rsid w:val="00C93C95"/>
    <w:pPr>
      <w:spacing w:line="240" w:lineRule="auto"/>
    </w:pPr>
    <w:tblPr>
      <w:tblBorders>
        <w:top w:val="single" w:sz="4" w:space="0" w:color="FEDB00" w:themeColor="accent5"/>
        <w:left w:val="single" w:sz="4" w:space="0" w:color="FEDB00" w:themeColor="accent5"/>
        <w:bottom w:val="single" w:sz="4" w:space="0" w:color="FEDB00" w:themeColor="accent5"/>
        <w:right w:val="single" w:sz="4" w:space="0" w:color="FEDB00" w:themeColor="accent5"/>
        <w:insideH w:val="single" w:sz="4" w:space="0" w:color="FEDB00" w:themeColor="accent5"/>
        <w:insideV w:val="single" w:sz="4" w:space="0" w:color="FEDB00" w:themeColor="accent5"/>
      </w:tblBorders>
      <w:tblCellMar>
        <w:top w:w="125" w:type="dxa"/>
        <w:left w:w="113" w:type="dxa"/>
        <w:bottom w:w="102" w:type="dxa"/>
        <w:right w:w="113" w:type="dxa"/>
      </w:tblCellMar>
    </w:tblPr>
    <w:tblStylePr w:type="firstRow">
      <w:tblPr/>
      <w:tcPr>
        <w:shd w:val="clear" w:color="auto" w:fill="FEDB00" w:themeFill="accent5"/>
      </w:tcPr>
    </w:tblStylePr>
  </w:style>
  <w:style w:type="table" w:styleId="Donkerelijst">
    <w:name w:val="Dark List"/>
    <w:basedOn w:val="Standaardtabel"/>
    <w:uiPriority w:val="70"/>
    <w:semiHidden/>
    <w:unhideWhenUsed/>
    <w:rsid w:val="00C85FA2"/>
    <w:pPr>
      <w:spacing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paragraph" w:customStyle="1" w:styleId="KaderkopSURF">
    <w:name w:val="Kaderkop SURF"/>
    <w:basedOn w:val="ZsysbasisSURF"/>
    <w:next w:val="BasistekstSURF"/>
    <w:uiPriority w:val="4"/>
    <w:rsid w:val="002D12C0"/>
    <w:rPr>
      <w:b/>
    </w:rPr>
  </w:style>
  <w:style w:type="paragraph" w:customStyle="1" w:styleId="Kop4zondernummerSURF">
    <w:name w:val="Kop 4 zonder nummer SURF"/>
    <w:basedOn w:val="ZsysbasisSURF"/>
    <w:next w:val="BasistekstSURF"/>
    <w:uiPriority w:val="4"/>
    <w:qFormat/>
    <w:rsid w:val="00955BF7"/>
    <w:pPr>
      <w:keepNext/>
      <w:keepLines/>
      <w:spacing w:before="270"/>
    </w:pPr>
    <w:rPr>
      <w:bCs/>
      <w:i/>
      <w:szCs w:val="24"/>
    </w:rPr>
  </w:style>
  <w:style w:type="character" w:customStyle="1" w:styleId="KopteksttekenopmaakSURF">
    <w:name w:val="Koptekst tekenopmaak SURF"/>
    <w:basedOn w:val="Standaardalinea-lettertype"/>
    <w:uiPriority w:val="4"/>
    <w:rsid w:val="00955BF7"/>
    <w:rPr>
      <w:b/>
    </w:rPr>
  </w:style>
  <w:style w:type="paragraph" w:customStyle="1" w:styleId="KopinhoudsopgaveSURF">
    <w:name w:val="Kop inhoudsopgave SURF"/>
    <w:basedOn w:val="ZsysbasisSURF"/>
    <w:next w:val="BasistekstSURF"/>
    <w:uiPriority w:val="4"/>
    <w:rsid w:val="00822167"/>
    <w:pPr>
      <w:spacing w:line="360" w:lineRule="exact"/>
    </w:pPr>
    <w:rPr>
      <w:b/>
      <w:sz w:val="32"/>
    </w:rPr>
  </w:style>
  <w:style w:type="table" w:styleId="Gemiddeldraster1">
    <w:name w:val="Medium Grid 1"/>
    <w:basedOn w:val="Standaardtabel"/>
    <w:uiPriority w:val="67"/>
    <w:semiHidden/>
    <w:unhideWhenUsed/>
    <w:rsid w:val="00C85FA2"/>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Gemiddeldraster2">
    <w:name w:val="Medium Grid 2"/>
    <w:basedOn w:val="Standaardtabel"/>
    <w:uiPriority w:val="68"/>
    <w:semiHidden/>
    <w:unhideWhenUsed/>
    <w:rsid w:val="00C85FA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Gemiddeldraster3">
    <w:name w:val="Medium Grid 3"/>
    <w:basedOn w:val="Standaardtabel"/>
    <w:uiPriority w:val="69"/>
    <w:semiHidden/>
    <w:unhideWhenUsed/>
    <w:rsid w:val="00C85FA2"/>
    <w:pPr>
      <w:spacing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Gemiddeldearcering1">
    <w:name w:val="Medium Shading 1"/>
    <w:basedOn w:val="Standaardtabel"/>
    <w:uiPriority w:val="63"/>
    <w:semiHidden/>
    <w:unhideWhenUsed/>
    <w:rsid w:val="00C85FA2"/>
    <w:pPr>
      <w:spacing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Gemiddeldearcering1-accent1">
    <w:name w:val="Medium Shading 1 Accent 1"/>
    <w:basedOn w:val="Standaardtabel"/>
    <w:uiPriority w:val="63"/>
    <w:semiHidden/>
    <w:unhideWhenUsed/>
    <w:rsid w:val="00C85FA2"/>
    <w:pPr>
      <w:spacing w:line="240" w:lineRule="auto"/>
    </w:pPr>
    <w:tblPr>
      <w:tblStyleRowBandSize w:val="1"/>
      <w:tblStyleColBandSize w:val="1"/>
      <w:tblBorders>
        <w:top w:val="single" w:sz="8" w:space="0" w:color="FF9730" w:themeColor="accent1" w:themeTint="BF"/>
        <w:left w:val="single" w:sz="8" w:space="0" w:color="FF9730" w:themeColor="accent1" w:themeTint="BF"/>
        <w:bottom w:val="single" w:sz="8" w:space="0" w:color="FF9730" w:themeColor="accent1" w:themeTint="BF"/>
        <w:right w:val="single" w:sz="8" w:space="0" w:color="FF9730" w:themeColor="accent1" w:themeTint="BF"/>
        <w:insideH w:val="single" w:sz="8" w:space="0" w:color="FF9730" w:themeColor="accent1" w:themeTint="BF"/>
      </w:tblBorders>
    </w:tblPr>
    <w:tblStylePr w:type="firstRow">
      <w:pPr>
        <w:spacing w:before="0" w:after="0" w:line="240" w:lineRule="auto"/>
      </w:pPr>
      <w:rPr>
        <w:b/>
        <w:bCs/>
        <w:color w:val="FFFFFF" w:themeColor="background1"/>
      </w:rPr>
      <w:tblPr/>
      <w:tcPr>
        <w:tcBorders>
          <w:top w:val="single" w:sz="8" w:space="0" w:color="FF9730" w:themeColor="accent1" w:themeTint="BF"/>
          <w:left w:val="single" w:sz="8" w:space="0" w:color="FF9730" w:themeColor="accent1" w:themeTint="BF"/>
          <w:bottom w:val="single" w:sz="8" w:space="0" w:color="FF9730" w:themeColor="accent1" w:themeTint="BF"/>
          <w:right w:val="single" w:sz="8" w:space="0" w:color="FF9730" w:themeColor="accent1" w:themeTint="BF"/>
          <w:insideH w:val="nil"/>
          <w:insideV w:val="nil"/>
        </w:tcBorders>
        <w:shd w:val="clear" w:color="auto" w:fill="EA7600" w:themeFill="accent1"/>
      </w:tcPr>
    </w:tblStylePr>
    <w:tblStylePr w:type="lastRow">
      <w:pPr>
        <w:spacing w:before="0" w:after="0" w:line="240" w:lineRule="auto"/>
      </w:pPr>
      <w:rPr>
        <w:b/>
        <w:bCs/>
      </w:rPr>
      <w:tblPr/>
      <w:tcPr>
        <w:tcBorders>
          <w:top w:val="double" w:sz="6" w:space="0" w:color="FF9730" w:themeColor="accent1" w:themeTint="BF"/>
          <w:left w:val="single" w:sz="8" w:space="0" w:color="FF9730" w:themeColor="accent1" w:themeTint="BF"/>
          <w:bottom w:val="single" w:sz="8" w:space="0" w:color="FF9730" w:themeColor="accent1" w:themeTint="BF"/>
          <w:right w:val="single" w:sz="8" w:space="0" w:color="FF9730" w:themeColor="accent1" w:themeTint="BF"/>
          <w:insideH w:val="nil"/>
          <w:insideV w:val="nil"/>
        </w:tcBorders>
      </w:tcPr>
    </w:tblStylePr>
    <w:tblStylePr w:type="firstCol">
      <w:rPr>
        <w:b/>
        <w:bCs/>
      </w:rPr>
    </w:tblStylePr>
    <w:tblStylePr w:type="lastCol">
      <w:rPr>
        <w:b/>
        <w:bCs/>
      </w:rPr>
    </w:tblStylePr>
    <w:tblStylePr w:type="band1Vert">
      <w:tblPr/>
      <w:tcPr>
        <w:shd w:val="clear" w:color="auto" w:fill="FFDCBA" w:themeFill="accent1" w:themeFillTint="3F"/>
      </w:tcPr>
    </w:tblStylePr>
    <w:tblStylePr w:type="band1Horz">
      <w:tblPr/>
      <w:tcPr>
        <w:tcBorders>
          <w:insideH w:val="nil"/>
          <w:insideV w:val="nil"/>
        </w:tcBorders>
        <w:shd w:val="clear" w:color="auto" w:fill="FFDCBA" w:themeFill="accent1" w:themeFillTint="3F"/>
      </w:tcPr>
    </w:tblStylePr>
    <w:tblStylePr w:type="band2Horz">
      <w:tblPr/>
      <w:tcPr>
        <w:tcBorders>
          <w:insideH w:val="nil"/>
          <w:insideV w:val="nil"/>
        </w:tcBorders>
      </w:tcPr>
    </w:tblStylePr>
  </w:style>
  <w:style w:type="table" w:styleId="Gemiddeldearcering2">
    <w:name w:val="Medium Shading 2"/>
    <w:basedOn w:val="Standaardtabel"/>
    <w:uiPriority w:val="64"/>
    <w:semiHidden/>
    <w:unhideWhenUsed/>
    <w:rsid w:val="00C85FA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arcering2-accent1">
    <w:name w:val="Medium Shading 2 Accent 1"/>
    <w:basedOn w:val="Standaardtabel"/>
    <w:uiPriority w:val="64"/>
    <w:semiHidden/>
    <w:unhideWhenUsed/>
    <w:rsid w:val="00C85FA2"/>
    <w:pPr>
      <w:spacing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A7600"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A7600" w:themeFill="accent1"/>
      </w:tcPr>
    </w:tblStylePr>
    <w:tblStylePr w:type="lastCol">
      <w:rPr>
        <w:b/>
        <w:bCs/>
        <w:color w:val="FFFFFF" w:themeColor="background1"/>
      </w:rPr>
      <w:tblPr/>
      <w:tcPr>
        <w:tcBorders>
          <w:left w:val="nil"/>
          <w:right w:val="nil"/>
          <w:insideH w:val="nil"/>
          <w:insideV w:val="nil"/>
        </w:tcBorders>
        <w:shd w:val="clear" w:color="auto" w:fill="EA7600"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Gemiddeldelijst1">
    <w:name w:val="Medium List 1"/>
    <w:basedOn w:val="Standaardtabel"/>
    <w:uiPriority w:val="65"/>
    <w:semiHidden/>
    <w:unhideWhenUsed/>
    <w:rsid w:val="00C85FA2"/>
    <w:pPr>
      <w:spacing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000000"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Gemiddeldelijst1-accent1">
    <w:name w:val="Medium List 1 Accent 1"/>
    <w:basedOn w:val="Standaardtabel"/>
    <w:uiPriority w:val="65"/>
    <w:semiHidden/>
    <w:unhideWhenUsed/>
    <w:rsid w:val="00C85FA2"/>
    <w:pPr>
      <w:spacing w:line="240" w:lineRule="auto"/>
    </w:pPr>
    <w:rPr>
      <w:color w:val="000000" w:themeColor="text1"/>
    </w:rPr>
    <w:tblPr>
      <w:tblStyleRowBandSize w:val="1"/>
      <w:tblStyleColBandSize w:val="1"/>
      <w:tblBorders>
        <w:top w:val="single" w:sz="8" w:space="0" w:color="EA7600" w:themeColor="accent1"/>
        <w:bottom w:val="single" w:sz="8" w:space="0" w:color="EA7600" w:themeColor="accent1"/>
      </w:tblBorders>
    </w:tblPr>
    <w:tblStylePr w:type="firstRow">
      <w:rPr>
        <w:rFonts w:asciiTheme="majorHAnsi" w:eastAsiaTheme="majorEastAsia" w:hAnsiTheme="majorHAnsi" w:cstheme="majorBidi"/>
      </w:rPr>
      <w:tblPr/>
      <w:tcPr>
        <w:tcBorders>
          <w:top w:val="nil"/>
          <w:bottom w:val="single" w:sz="8" w:space="0" w:color="EA7600" w:themeColor="accent1"/>
        </w:tcBorders>
      </w:tcPr>
    </w:tblStylePr>
    <w:tblStylePr w:type="lastRow">
      <w:rPr>
        <w:b/>
        <w:bCs/>
        <w:color w:val="000000" w:themeColor="text2"/>
      </w:rPr>
      <w:tblPr/>
      <w:tcPr>
        <w:tcBorders>
          <w:top w:val="single" w:sz="8" w:space="0" w:color="EA7600" w:themeColor="accent1"/>
          <w:bottom w:val="single" w:sz="8" w:space="0" w:color="EA7600" w:themeColor="accent1"/>
        </w:tcBorders>
      </w:tcPr>
    </w:tblStylePr>
    <w:tblStylePr w:type="firstCol">
      <w:rPr>
        <w:b/>
        <w:bCs/>
      </w:rPr>
    </w:tblStylePr>
    <w:tblStylePr w:type="lastCol">
      <w:rPr>
        <w:b/>
        <w:bCs/>
      </w:rPr>
      <w:tblPr/>
      <w:tcPr>
        <w:tcBorders>
          <w:top w:val="single" w:sz="8" w:space="0" w:color="EA7600" w:themeColor="accent1"/>
          <w:bottom w:val="single" w:sz="8" w:space="0" w:color="EA7600" w:themeColor="accent1"/>
        </w:tcBorders>
      </w:tcPr>
    </w:tblStylePr>
    <w:tblStylePr w:type="band1Vert">
      <w:tblPr/>
      <w:tcPr>
        <w:shd w:val="clear" w:color="auto" w:fill="FFDCBA" w:themeFill="accent1" w:themeFillTint="3F"/>
      </w:tcPr>
    </w:tblStylePr>
    <w:tblStylePr w:type="band1Horz">
      <w:tblPr/>
      <w:tcPr>
        <w:shd w:val="clear" w:color="auto" w:fill="FFDCBA" w:themeFill="accent1" w:themeFillTint="3F"/>
      </w:tcPr>
    </w:tblStylePr>
  </w:style>
  <w:style w:type="table" w:styleId="Gemiddeldelijst2">
    <w:name w:val="Medium List 2"/>
    <w:basedOn w:val="Standaardtabel"/>
    <w:uiPriority w:val="66"/>
    <w:semiHidden/>
    <w:unhideWhenUsed/>
    <w:rsid w:val="00C85FA2"/>
    <w:pPr>
      <w:spacing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Kleurrijkraster">
    <w:name w:val="Colorful Grid"/>
    <w:basedOn w:val="Standaardtabel"/>
    <w:uiPriority w:val="73"/>
    <w:semiHidden/>
    <w:unhideWhenUsed/>
    <w:rsid w:val="00C85FA2"/>
    <w:pPr>
      <w:spacing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leurrijkearcering">
    <w:name w:val="Colorful Shading"/>
    <w:basedOn w:val="Standaardtabel"/>
    <w:uiPriority w:val="71"/>
    <w:semiHidden/>
    <w:unhideWhenUsed/>
    <w:rsid w:val="00C85FA2"/>
    <w:pPr>
      <w:spacing w:line="240" w:lineRule="auto"/>
    </w:pPr>
    <w:rPr>
      <w:color w:val="000000" w:themeColor="text1"/>
    </w:rPr>
    <w:tblPr>
      <w:tblStyleRowBandSize w:val="1"/>
      <w:tblStyleColBandSize w:val="1"/>
      <w:tblBorders>
        <w:top w:val="single" w:sz="24" w:space="0" w:color="E03C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03C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leurrijkelijst">
    <w:name w:val="Colorful List"/>
    <w:basedOn w:val="Standaardtabel"/>
    <w:uiPriority w:val="72"/>
    <w:semiHidden/>
    <w:unhideWhenUsed/>
    <w:rsid w:val="00C85FA2"/>
    <w:pPr>
      <w:spacing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BD261C" w:themeFill="accent2" w:themeFillShade="CC"/>
      </w:tcPr>
    </w:tblStylePr>
    <w:tblStylePr w:type="lastRow">
      <w:rPr>
        <w:b/>
        <w:bCs/>
        <w:color w:val="BD261C"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chtraster">
    <w:name w:val="Light Grid"/>
    <w:basedOn w:val="Standaardtabel"/>
    <w:uiPriority w:val="62"/>
    <w:semiHidden/>
    <w:unhideWhenUsed/>
    <w:rsid w:val="00C85FA2"/>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chtraster-accent1">
    <w:name w:val="Light Grid Accent 1"/>
    <w:basedOn w:val="Standaardtabel"/>
    <w:uiPriority w:val="62"/>
    <w:semiHidden/>
    <w:unhideWhenUsed/>
    <w:rsid w:val="00C85FA2"/>
    <w:pPr>
      <w:spacing w:line="240" w:lineRule="auto"/>
    </w:pPr>
    <w:tblPr>
      <w:tblStyleRowBandSize w:val="1"/>
      <w:tblStyleColBandSize w:val="1"/>
      <w:tblBorders>
        <w:top w:val="single" w:sz="8" w:space="0" w:color="EA7600" w:themeColor="accent1"/>
        <w:left w:val="single" w:sz="8" w:space="0" w:color="EA7600" w:themeColor="accent1"/>
        <w:bottom w:val="single" w:sz="8" w:space="0" w:color="EA7600" w:themeColor="accent1"/>
        <w:right w:val="single" w:sz="8" w:space="0" w:color="EA7600" w:themeColor="accent1"/>
        <w:insideH w:val="single" w:sz="8" w:space="0" w:color="EA7600" w:themeColor="accent1"/>
        <w:insideV w:val="single" w:sz="8" w:space="0" w:color="EA7600"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A7600" w:themeColor="accent1"/>
          <w:left w:val="single" w:sz="8" w:space="0" w:color="EA7600" w:themeColor="accent1"/>
          <w:bottom w:val="single" w:sz="18" w:space="0" w:color="EA7600" w:themeColor="accent1"/>
          <w:right w:val="single" w:sz="8" w:space="0" w:color="EA7600" w:themeColor="accent1"/>
          <w:insideH w:val="nil"/>
          <w:insideV w:val="single" w:sz="8" w:space="0" w:color="EA7600"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A7600" w:themeColor="accent1"/>
          <w:left w:val="single" w:sz="8" w:space="0" w:color="EA7600" w:themeColor="accent1"/>
          <w:bottom w:val="single" w:sz="8" w:space="0" w:color="EA7600" w:themeColor="accent1"/>
          <w:right w:val="single" w:sz="8" w:space="0" w:color="EA7600" w:themeColor="accent1"/>
          <w:insideH w:val="nil"/>
          <w:insideV w:val="single" w:sz="8" w:space="0" w:color="EA7600"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A7600" w:themeColor="accent1"/>
          <w:left w:val="single" w:sz="8" w:space="0" w:color="EA7600" w:themeColor="accent1"/>
          <w:bottom w:val="single" w:sz="8" w:space="0" w:color="EA7600" w:themeColor="accent1"/>
          <w:right w:val="single" w:sz="8" w:space="0" w:color="EA7600" w:themeColor="accent1"/>
        </w:tcBorders>
      </w:tcPr>
    </w:tblStylePr>
    <w:tblStylePr w:type="band1Vert">
      <w:tblPr/>
      <w:tcPr>
        <w:tcBorders>
          <w:top w:val="single" w:sz="8" w:space="0" w:color="EA7600" w:themeColor="accent1"/>
          <w:left w:val="single" w:sz="8" w:space="0" w:color="EA7600" w:themeColor="accent1"/>
          <w:bottom w:val="single" w:sz="8" w:space="0" w:color="EA7600" w:themeColor="accent1"/>
          <w:right w:val="single" w:sz="8" w:space="0" w:color="EA7600" w:themeColor="accent1"/>
        </w:tcBorders>
        <w:shd w:val="clear" w:color="auto" w:fill="FFDCBA" w:themeFill="accent1" w:themeFillTint="3F"/>
      </w:tcPr>
    </w:tblStylePr>
    <w:tblStylePr w:type="band1Horz">
      <w:tblPr/>
      <w:tcPr>
        <w:tcBorders>
          <w:top w:val="single" w:sz="8" w:space="0" w:color="EA7600" w:themeColor="accent1"/>
          <w:left w:val="single" w:sz="8" w:space="0" w:color="EA7600" w:themeColor="accent1"/>
          <w:bottom w:val="single" w:sz="8" w:space="0" w:color="EA7600" w:themeColor="accent1"/>
          <w:right w:val="single" w:sz="8" w:space="0" w:color="EA7600" w:themeColor="accent1"/>
          <w:insideV w:val="single" w:sz="8" w:space="0" w:color="EA7600" w:themeColor="accent1"/>
        </w:tcBorders>
        <w:shd w:val="clear" w:color="auto" w:fill="FFDCBA" w:themeFill="accent1" w:themeFillTint="3F"/>
      </w:tcPr>
    </w:tblStylePr>
    <w:tblStylePr w:type="band2Horz">
      <w:tblPr/>
      <w:tcPr>
        <w:tcBorders>
          <w:top w:val="single" w:sz="8" w:space="0" w:color="EA7600" w:themeColor="accent1"/>
          <w:left w:val="single" w:sz="8" w:space="0" w:color="EA7600" w:themeColor="accent1"/>
          <w:bottom w:val="single" w:sz="8" w:space="0" w:color="EA7600" w:themeColor="accent1"/>
          <w:right w:val="single" w:sz="8" w:space="0" w:color="EA7600" w:themeColor="accent1"/>
          <w:insideV w:val="single" w:sz="8" w:space="0" w:color="EA7600" w:themeColor="accent1"/>
        </w:tcBorders>
      </w:tcPr>
    </w:tblStylePr>
  </w:style>
  <w:style w:type="table" w:styleId="Lichtearcering">
    <w:name w:val="Light Shading"/>
    <w:basedOn w:val="Standaardtabel"/>
    <w:uiPriority w:val="60"/>
    <w:semiHidden/>
    <w:unhideWhenUsed/>
    <w:rsid w:val="00C85FA2"/>
    <w:pPr>
      <w:spacing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chtearcering-accent1">
    <w:name w:val="Light Shading Accent 1"/>
    <w:basedOn w:val="Standaardtabel"/>
    <w:uiPriority w:val="60"/>
    <w:semiHidden/>
    <w:unhideWhenUsed/>
    <w:rsid w:val="00C85FA2"/>
    <w:pPr>
      <w:spacing w:line="240" w:lineRule="auto"/>
    </w:pPr>
    <w:rPr>
      <w:color w:val="AF5700" w:themeColor="accent1" w:themeShade="BF"/>
    </w:rPr>
    <w:tblPr>
      <w:tblStyleRowBandSize w:val="1"/>
      <w:tblStyleColBandSize w:val="1"/>
      <w:tblBorders>
        <w:top w:val="single" w:sz="8" w:space="0" w:color="EA7600" w:themeColor="accent1"/>
        <w:bottom w:val="single" w:sz="8" w:space="0" w:color="EA7600" w:themeColor="accent1"/>
      </w:tblBorders>
    </w:tblPr>
    <w:tblStylePr w:type="firstRow">
      <w:pPr>
        <w:spacing w:before="0" w:after="0" w:line="240" w:lineRule="auto"/>
      </w:pPr>
      <w:rPr>
        <w:b/>
        <w:bCs/>
      </w:rPr>
      <w:tblPr/>
      <w:tcPr>
        <w:tcBorders>
          <w:top w:val="single" w:sz="8" w:space="0" w:color="EA7600" w:themeColor="accent1"/>
          <w:left w:val="nil"/>
          <w:bottom w:val="single" w:sz="8" w:space="0" w:color="EA7600" w:themeColor="accent1"/>
          <w:right w:val="nil"/>
          <w:insideH w:val="nil"/>
          <w:insideV w:val="nil"/>
        </w:tcBorders>
      </w:tcPr>
    </w:tblStylePr>
    <w:tblStylePr w:type="lastRow">
      <w:pPr>
        <w:spacing w:before="0" w:after="0" w:line="240" w:lineRule="auto"/>
      </w:pPr>
      <w:rPr>
        <w:b/>
        <w:bCs/>
      </w:rPr>
      <w:tblPr/>
      <w:tcPr>
        <w:tcBorders>
          <w:top w:val="single" w:sz="8" w:space="0" w:color="EA7600" w:themeColor="accent1"/>
          <w:left w:val="nil"/>
          <w:bottom w:val="single" w:sz="8" w:space="0" w:color="EA7600"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DCBA" w:themeFill="accent1" w:themeFillTint="3F"/>
      </w:tcPr>
    </w:tblStylePr>
    <w:tblStylePr w:type="band1Horz">
      <w:tblPr/>
      <w:tcPr>
        <w:tcBorders>
          <w:left w:val="nil"/>
          <w:right w:val="nil"/>
          <w:insideH w:val="nil"/>
          <w:insideV w:val="nil"/>
        </w:tcBorders>
        <w:shd w:val="clear" w:color="auto" w:fill="FFDCBA" w:themeFill="accent1" w:themeFillTint="3F"/>
      </w:tcPr>
    </w:tblStylePr>
  </w:style>
  <w:style w:type="table" w:styleId="Lichtelijst">
    <w:name w:val="Light List"/>
    <w:basedOn w:val="Standaardtabel"/>
    <w:uiPriority w:val="61"/>
    <w:semiHidden/>
    <w:unhideWhenUsed/>
    <w:rsid w:val="00C85FA2"/>
    <w:pPr>
      <w:spacing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chtelijst-accent1">
    <w:name w:val="Light List Accent 1"/>
    <w:basedOn w:val="Standaardtabel"/>
    <w:uiPriority w:val="61"/>
    <w:semiHidden/>
    <w:unhideWhenUsed/>
    <w:rsid w:val="00C85FA2"/>
    <w:pPr>
      <w:spacing w:line="240" w:lineRule="auto"/>
    </w:pPr>
    <w:tblPr>
      <w:tblStyleRowBandSize w:val="1"/>
      <w:tblStyleColBandSize w:val="1"/>
      <w:tblBorders>
        <w:top w:val="single" w:sz="8" w:space="0" w:color="EA7600" w:themeColor="accent1"/>
        <w:left w:val="single" w:sz="8" w:space="0" w:color="EA7600" w:themeColor="accent1"/>
        <w:bottom w:val="single" w:sz="8" w:space="0" w:color="EA7600" w:themeColor="accent1"/>
        <w:right w:val="single" w:sz="8" w:space="0" w:color="EA7600" w:themeColor="accent1"/>
      </w:tblBorders>
    </w:tblPr>
    <w:tblStylePr w:type="firstRow">
      <w:pPr>
        <w:spacing w:before="0" w:after="0" w:line="240" w:lineRule="auto"/>
      </w:pPr>
      <w:rPr>
        <w:b/>
        <w:bCs/>
        <w:color w:val="FFFFFF" w:themeColor="background1"/>
      </w:rPr>
      <w:tblPr/>
      <w:tcPr>
        <w:shd w:val="clear" w:color="auto" w:fill="EA7600" w:themeFill="accent1"/>
      </w:tcPr>
    </w:tblStylePr>
    <w:tblStylePr w:type="lastRow">
      <w:pPr>
        <w:spacing w:before="0" w:after="0" w:line="240" w:lineRule="auto"/>
      </w:pPr>
      <w:rPr>
        <w:b/>
        <w:bCs/>
      </w:rPr>
      <w:tblPr/>
      <w:tcPr>
        <w:tcBorders>
          <w:top w:val="double" w:sz="6" w:space="0" w:color="EA7600" w:themeColor="accent1"/>
          <w:left w:val="single" w:sz="8" w:space="0" w:color="EA7600" w:themeColor="accent1"/>
          <w:bottom w:val="single" w:sz="8" w:space="0" w:color="EA7600" w:themeColor="accent1"/>
          <w:right w:val="single" w:sz="8" w:space="0" w:color="EA7600" w:themeColor="accent1"/>
        </w:tcBorders>
      </w:tcPr>
    </w:tblStylePr>
    <w:tblStylePr w:type="firstCol">
      <w:rPr>
        <w:b/>
        <w:bCs/>
      </w:rPr>
    </w:tblStylePr>
    <w:tblStylePr w:type="lastCol">
      <w:rPr>
        <w:b/>
        <w:bCs/>
      </w:rPr>
    </w:tblStylePr>
    <w:tblStylePr w:type="band1Vert">
      <w:tblPr/>
      <w:tcPr>
        <w:tcBorders>
          <w:top w:val="single" w:sz="8" w:space="0" w:color="EA7600" w:themeColor="accent1"/>
          <w:left w:val="single" w:sz="8" w:space="0" w:color="EA7600" w:themeColor="accent1"/>
          <w:bottom w:val="single" w:sz="8" w:space="0" w:color="EA7600" w:themeColor="accent1"/>
          <w:right w:val="single" w:sz="8" w:space="0" w:color="EA7600" w:themeColor="accent1"/>
        </w:tcBorders>
      </w:tcPr>
    </w:tblStylePr>
    <w:tblStylePr w:type="band1Horz">
      <w:tblPr/>
      <w:tcPr>
        <w:tcBorders>
          <w:top w:val="single" w:sz="8" w:space="0" w:color="EA7600" w:themeColor="accent1"/>
          <w:left w:val="single" w:sz="8" w:space="0" w:color="EA7600" w:themeColor="accent1"/>
          <w:bottom w:val="single" w:sz="8" w:space="0" w:color="EA7600" w:themeColor="accent1"/>
          <w:right w:val="single" w:sz="8" w:space="0" w:color="EA7600" w:themeColor="accent1"/>
        </w:tcBorders>
      </w:tcPr>
    </w:tblStylePr>
  </w:style>
  <w:style w:type="table" w:styleId="Lijsttabel1licht">
    <w:name w:val="List Table 1 Light"/>
    <w:basedOn w:val="Standaardtabel"/>
    <w:uiPriority w:val="46"/>
    <w:semiHidden/>
    <w:rsid w:val="00C85FA2"/>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jsttabel1licht-Accent1">
    <w:name w:val="List Table 1 Light Accent 1"/>
    <w:basedOn w:val="Standaardtabel"/>
    <w:uiPriority w:val="46"/>
    <w:semiHidden/>
    <w:rsid w:val="00C85FA2"/>
    <w:pPr>
      <w:spacing w:line="240" w:lineRule="auto"/>
    </w:pPr>
    <w:tblPr>
      <w:tblStyleRowBandSize w:val="1"/>
      <w:tblStyleColBandSize w:val="1"/>
    </w:tblPr>
    <w:tblStylePr w:type="firstRow">
      <w:rPr>
        <w:b/>
        <w:bCs/>
      </w:rPr>
      <w:tblPr/>
      <w:tcPr>
        <w:tcBorders>
          <w:bottom w:val="single" w:sz="4" w:space="0" w:color="FFAC59" w:themeColor="accent1" w:themeTint="99"/>
        </w:tcBorders>
      </w:tcPr>
    </w:tblStylePr>
    <w:tblStylePr w:type="lastRow">
      <w:rPr>
        <w:b/>
        <w:bCs/>
      </w:rPr>
      <w:tblPr/>
      <w:tcPr>
        <w:tcBorders>
          <w:top w:val="single" w:sz="4" w:space="0" w:color="FFAC59" w:themeColor="accent1" w:themeTint="99"/>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Lijsttabel1licht-Accent2">
    <w:name w:val="List Table 1 Light Accent 2"/>
    <w:basedOn w:val="Standaardtabel"/>
    <w:uiPriority w:val="46"/>
    <w:semiHidden/>
    <w:rsid w:val="00C85FA2"/>
    <w:pPr>
      <w:spacing w:line="240" w:lineRule="auto"/>
    </w:pPr>
    <w:tblPr>
      <w:tblStyleRowBandSize w:val="1"/>
      <w:tblStyleColBandSize w:val="1"/>
    </w:tblPr>
    <w:tblStylePr w:type="firstRow">
      <w:rPr>
        <w:b/>
        <w:bCs/>
      </w:rPr>
      <w:tblPr/>
      <w:tcPr>
        <w:tcBorders>
          <w:bottom w:val="single" w:sz="4" w:space="0" w:color="EC8983" w:themeColor="accent2" w:themeTint="99"/>
        </w:tcBorders>
      </w:tcPr>
    </w:tblStylePr>
    <w:tblStylePr w:type="lastRow">
      <w:rPr>
        <w:b/>
        <w:bCs/>
      </w:rPr>
      <w:tblPr/>
      <w:tcPr>
        <w:tcBorders>
          <w:top w:val="single" w:sz="4" w:space="0" w:color="EC8983" w:themeColor="accent2" w:themeTint="99"/>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Lijsttabel1licht-Accent3">
    <w:name w:val="List Table 1 Light Accent 3"/>
    <w:basedOn w:val="Standaardtabel"/>
    <w:uiPriority w:val="46"/>
    <w:semiHidden/>
    <w:rsid w:val="00C85FA2"/>
    <w:pPr>
      <w:spacing w:line="240" w:lineRule="auto"/>
    </w:pPr>
    <w:tblPr>
      <w:tblStyleRowBandSize w:val="1"/>
      <w:tblStyleColBandSize w:val="1"/>
    </w:tblPr>
    <w:tblStylePr w:type="firstRow">
      <w:rPr>
        <w:b/>
        <w:bCs/>
      </w:rPr>
      <w:tblPr/>
      <w:tcPr>
        <w:tcBorders>
          <w:bottom w:val="single" w:sz="4" w:space="0" w:color="45B3FF" w:themeColor="accent3" w:themeTint="99"/>
        </w:tcBorders>
      </w:tcPr>
    </w:tblStylePr>
    <w:tblStylePr w:type="lastRow">
      <w:rPr>
        <w:b/>
        <w:bCs/>
      </w:rPr>
      <w:tblPr/>
      <w:tcPr>
        <w:tcBorders>
          <w:top w:val="single" w:sz="4" w:space="0" w:color="45B3FF" w:themeColor="accent3" w:themeTint="99"/>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Lijsttabel1licht-Accent4">
    <w:name w:val="List Table 1 Light Accent 4"/>
    <w:basedOn w:val="Standaardtabel"/>
    <w:uiPriority w:val="46"/>
    <w:semiHidden/>
    <w:rsid w:val="00C85FA2"/>
    <w:pPr>
      <w:spacing w:line="240" w:lineRule="auto"/>
    </w:pPr>
    <w:tblPr>
      <w:tblStyleRowBandSize w:val="1"/>
      <w:tblStyleColBandSize w:val="1"/>
    </w:tblPr>
    <w:tblStylePr w:type="firstRow">
      <w:rPr>
        <w:b/>
        <w:bCs/>
      </w:rPr>
      <w:tblPr/>
      <w:tcPr>
        <w:tcBorders>
          <w:bottom w:val="single" w:sz="4" w:space="0" w:color="2CFF91" w:themeColor="accent4" w:themeTint="99"/>
        </w:tcBorders>
      </w:tcPr>
    </w:tblStylePr>
    <w:tblStylePr w:type="lastRow">
      <w:rPr>
        <w:b/>
        <w:bCs/>
      </w:rPr>
      <w:tblPr/>
      <w:tcPr>
        <w:tcBorders>
          <w:top w:val="single" w:sz="4" w:space="0" w:color="2CFF91" w:themeColor="accent4" w:themeTint="99"/>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Lijsttabel1licht-Accent5">
    <w:name w:val="List Table 1 Light Accent 5"/>
    <w:basedOn w:val="Standaardtabel"/>
    <w:uiPriority w:val="46"/>
    <w:semiHidden/>
    <w:rsid w:val="00C85FA2"/>
    <w:pPr>
      <w:spacing w:line="240" w:lineRule="auto"/>
    </w:pPr>
    <w:tblPr>
      <w:tblStyleRowBandSize w:val="1"/>
      <w:tblStyleColBandSize w:val="1"/>
    </w:tblPr>
    <w:tblStylePr w:type="firstRow">
      <w:rPr>
        <w:b/>
        <w:bCs/>
      </w:rPr>
      <w:tblPr/>
      <w:tcPr>
        <w:tcBorders>
          <w:bottom w:val="single" w:sz="4" w:space="0" w:color="FFE965" w:themeColor="accent5" w:themeTint="99"/>
        </w:tcBorders>
      </w:tcPr>
    </w:tblStylePr>
    <w:tblStylePr w:type="lastRow">
      <w:rPr>
        <w:b/>
        <w:bCs/>
      </w:rPr>
      <w:tblPr/>
      <w:tcPr>
        <w:tcBorders>
          <w:top w:val="single" w:sz="4" w:space="0" w:color="FFE965" w:themeColor="accent5" w:themeTint="99"/>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Lijsttabel1licht-Accent6">
    <w:name w:val="List Table 1 Light Accent 6"/>
    <w:basedOn w:val="Standaardtabel"/>
    <w:uiPriority w:val="46"/>
    <w:semiHidden/>
    <w:rsid w:val="00C85FA2"/>
    <w:pPr>
      <w:spacing w:line="240" w:lineRule="auto"/>
    </w:pPr>
    <w:tblPr>
      <w:tblStyleRowBandSize w:val="1"/>
      <w:tblStyleColBandSize w:val="1"/>
    </w:tblPr>
    <w:tblStylePr w:type="firstRow">
      <w:rPr>
        <w:b/>
        <w:bCs/>
      </w:rPr>
      <w:tblPr/>
      <w:tcPr>
        <w:tcBorders>
          <w:bottom w:val="single" w:sz="4" w:space="0" w:color="CBDA8B" w:themeColor="accent6" w:themeTint="99"/>
        </w:tcBorders>
      </w:tcPr>
    </w:tblStylePr>
    <w:tblStylePr w:type="lastRow">
      <w:rPr>
        <w:b/>
        <w:bCs/>
      </w:rPr>
      <w:tblPr/>
      <w:tcPr>
        <w:tcBorders>
          <w:top w:val="single" w:sz="4" w:space="0" w:color="CBDA8B" w:themeColor="accent6" w:themeTint="99"/>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Lijsttabel2">
    <w:name w:val="List Table 2"/>
    <w:basedOn w:val="Standaardtabel"/>
    <w:uiPriority w:val="47"/>
    <w:semiHidden/>
    <w:rsid w:val="00C85FA2"/>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jsttabel2-Accent1">
    <w:name w:val="List Table 2 Accent 1"/>
    <w:basedOn w:val="Standaardtabel"/>
    <w:uiPriority w:val="47"/>
    <w:semiHidden/>
    <w:rsid w:val="00C85FA2"/>
    <w:pPr>
      <w:spacing w:line="240" w:lineRule="auto"/>
    </w:pPr>
    <w:tblPr>
      <w:tblStyleRowBandSize w:val="1"/>
      <w:tblStyleColBandSize w:val="1"/>
      <w:tblBorders>
        <w:top w:val="single" w:sz="4" w:space="0" w:color="FFAC59" w:themeColor="accent1" w:themeTint="99"/>
        <w:bottom w:val="single" w:sz="4" w:space="0" w:color="FFAC59" w:themeColor="accent1" w:themeTint="99"/>
        <w:insideH w:val="single" w:sz="4" w:space="0" w:color="FFAC59"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Lijsttabel2-Accent2">
    <w:name w:val="List Table 2 Accent 2"/>
    <w:basedOn w:val="Standaardtabel"/>
    <w:uiPriority w:val="47"/>
    <w:semiHidden/>
    <w:rsid w:val="00C85FA2"/>
    <w:pPr>
      <w:spacing w:line="240" w:lineRule="auto"/>
    </w:pPr>
    <w:tblPr>
      <w:tblStyleRowBandSize w:val="1"/>
      <w:tblStyleColBandSize w:val="1"/>
      <w:tblBorders>
        <w:top w:val="single" w:sz="4" w:space="0" w:color="EC8983" w:themeColor="accent2" w:themeTint="99"/>
        <w:bottom w:val="single" w:sz="4" w:space="0" w:color="EC8983" w:themeColor="accent2" w:themeTint="99"/>
        <w:insideH w:val="single" w:sz="4" w:space="0" w:color="EC89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Lijsttabel2-Accent3">
    <w:name w:val="List Table 2 Accent 3"/>
    <w:basedOn w:val="Standaardtabel"/>
    <w:uiPriority w:val="47"/>
    <w:semiHidden/>
    <w:rsid w:val="00C85FA2"/>
    <w:pPr>
      <w:spacing w:line="240" w:lineRule="auto"/>
    </w:pPr>
    <w:tblPr>
      <w:tblStyleRowBandSize w:val="1"/>
      <w:tblStyleColBandSize w:val="1"/>
      <w:tblBorders>
        <w:top w:val="single" w:sz="4" w:space="0" w:color="45B3FF" w:themeColor="accent3" w:themeTint="99"/>
        <w:bottom w:val="single" w:sz="4" w:space="0" w:color="45B3FF" w:themeColor="accent3" w:themeTint="99"/>
        <w:insideH w:val="single" w:sz="4" w:space="0" w:color="45B3F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Lijsttabel2-Accent4">
    <w:name w:val="List Table 2 Accent 4"/>
    <w:basedOn w:val="Standaardtabel"/>
    <w:uiPriority w:val="47"/>
    <w:semiHidden/>
    <w:rsid w:val="00C85FA2"/>
    <w:pPr>
      <w:spacing w:line="240" w:lineRule="auto"/>
    </w:pPr>
    <w:tblPr>
      <w:tblStyleRowBandSize w:val="1"/>
      <w:tblStyleColBandSize w:val="1"/>
      <w:tblBorders>
        <w:top w:val="single" w:sz="4" w:space="0" w:color="2CFF91" w:themeColor="accent4" w:themeTint="99"/>
        <w:bottom w:val="single" w:sz="4" w:space="0" w:color="2CFF91" w:themeColor="accent4" w:themeTint="99"/>
        <w:insideH w:val="single" w:sz="4" w:space="0" w:color="2CFF91"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Lijsttabel2-Accent5">
    <w:name w:val="List Table 2 Accent 5"/>
    <w:basedOn w:val="Standaardtabel"/>
    <w:uiPriority w:val="47"/>
    <w:semiHidden/>
    <w:rsid w:val="00C85FA2"/>
    <w:pPr>
      <w:spacing w:line="240" w:lineRule="auto"/>
    </w:pPr>
    <w:tblPr>
      <w:tblStyleRowBandSize w:val="1"/>
      <w:tblStyleColBandSize w:val="1"/>
      <w:tblBorders>
        <w:top w:val="single" w:sz="4" w:space="0" w:color="FFE965" w:themeColor="accent5" w:themeTint="99"/>
        <w:bottom w:val="single" w:sz="4" w:space="0" w:color="FFE965" w:themeColor="accent5" w:themeTint="99"/>
        <w:insideH w:val="single" w:sz="4" w:space="0" w:color="FFE96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Lijsttabel2-Accent6">
    <w:name w:val="List Table 2 Accent 6"/>
    <w:basedOn w:val="Standaardtabel"/>
    <w:uiPriority w:val="47"/>
    <w:semiHidden/>
    <w:rsid w:val="00C85FA2"/>
    <w:pPr>
      <w:spacing w:line="240" w:lineRule="auto"/>
    </w:pPr>
    <w:tblPr>
      <w:tblStyleRowBandSize w:val="1"/>
      <w:tblStyleColBandSize w:val="1"/>
      <w:tblBorders>
        <w:top w:val="single" w:sz="4" w:space="0" w:color="CBDA8B" w:themeColor="accent6" w:themeTint="99"/>
        <w:bottom w:val="single" w:sz="4" w:space="0" w:color="CBDA8B" w:themeColor="accent6" w:themeTint="99"/>
        <w:insideH w:val="single" w:sz="4" w:space="0" w:color="CBDA8B"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Lijsttabel3">
    <w:name w:val="List Table 3"/>
    <w:basedOn w:val="Standaardtabel"/>
    <w:uiPriority w:val="48"/>
    <w:semiHidden/>
    <w:rsid w:val="00C85FA2"/>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jsttabel3-Accent1">
    <w:name w:val="List Table 3 Accent 1"/>
    <w:basedOn w:val="Standaardtabel"/>
    <w:uiPriority w:val="48"/>
    <w:semiHidden/>
    <w:rsid w:val="00C85FA2"/>
    <w:pPr>
      <w:spacing w:line="240" w:lineRule="auto"/>
    </w:pPr>
    <w:tblPr>
      <w:tblStyleRowBandSize w:val="1"/>
      <w:tblStyleColBandSize w:val="1"/>
      <w:tblBorders>
        <w:top w:val="single" w:sz="4" w:space="0" w:color="EA7600" w:themeColor="accent1"/>
        <w:left w:val="single" w:sz="4" w:space="0" w:color="EA7600" w:themeColor="accent1"/>
        <w:bottom w:val="single" w:sz="4" w:space="0" w:color="EA7600" w:themeColor="accent1"/>
        <w:right w:val="single" w:sz="4" w:space="0" w:color="EA7600" w:themeColor="accent1"/>
      </w:tblBorders>
    </w:tblPr>
    <w:tblStylePr w:type="firstRow">
      <w:rPr>
        <w:b/>
        <w:bCs/>
        <w:color w:val="FFFFFF" w:themeColor="background1"/>
      </w:rPr>
      <w:tblPr/>
      <w:tcPr>
        <w:shd w:val="clear" w:color="auto" w:fill="EA7600" w:themeFill="accent1"/>
      </w:tcPr>
    </w:tblStylePr>
    <w:tblStylePr w:type="lastRow">
      <w:rPr>
        <w:b/>
        <w:bCs/>
      </w:rPr>
      <w:tblPr/>
      <w:tcPr>
        <w:tcBorders>
          <w:top w:val="double" w:sz="4" w:space="0" w:color="EA7600"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A7600" w:themeColor="accent1"/>
          <w:right w:val="single" w:sz="4" w:space="0" w:color="EA7600" w:themeColor="accent1"/>
        </w:tcBorders>
      </w:tcPr>
    </w:tblStylePr>
    <w:tblStylePr w:type="band1Horz">
      <w:tblPr/>
      <w:tcPr>
        <w:tcBorders>
          <w:top w:val="single" w:sz="4" w:space="0" w:color="EA7600" w:themeColor="accent1"/>
          <w:bottom w:val="single" w:sz="4" w:space="0" w:color="EA7600"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A7600" w:themeColor="accent1"/>
          <w:left w:val="nil"/>
        </w:tcBorders>
      </w:tcPr>
    </w:tblStylePr>
    <w:tblStylePr w:type="swCell">
      <w:tblPr/>
      <w:tcPr>
        <w:tcBorders>
          <w:top w:val="double" w:sz="4" w:space="0" w:color="EA7600" w:themeColor="accent1"/>
          <w:right w:val="nil"/>
        </w:tcBorders>
      </w:tcPr>
    </w:tblStylePr>
  </w:style>
  <w:style w:type="table" w:styleId="Lijsttabel3-Accent2">
    <w:name w:val="List Table 3 Accent 2"/>
    <w:basedOn w:val="Standaardtabel"/>
    <w:uiPriority w:val="48"/>
    <w:semiHidden/>
    <w:rsid w:val="00C85FA2"/>
    <w:pPr>
      <w:spacing w:line="240" w:lineRule="auto"/>
    </w:pPr>
    <w:tblPr>
      <w:tblStyleRowBandSize w:val="1"/>
      <w:tblStyleColBandSize w:val="1"/>
      <w:tblBorders>
        <w:top w:val="single" w:sz="4" w:space="0" w:color="E03C31" w:themeColor="accent2"/>
        <w:left w:val="single" w:sz="4" w:space="0" w:color="E03C31" w:themeColor="accent2"/>
        <w:bottom w:val="single" w:sz="4" w:space="0" w:color="E03C31" w:themeColor="accent2"/>
        <w:right w:val="single" w:sz="4" w:space="0" w:color="E03C31" w:themeColor="accent2"/>
      </w:tblBorders>
    </w:tblPr>
    <w:tblStylePr w:type="firstRow">
      <w:rPr>
        <w:b/>
        <w:bCs/>
        <w:color w:val="FFFFFF" w:themeColor="background1"/>
      </w:rPr>
      <w:tblPr/>
      <w:tcPr>
        <w:shd w:val="clear" w:color="auto" w:fill="E03C31" w:themeFill="accent2"/>
      </w:tcPr>
    </w:tblStylePr>
    <w:tblStylePr w:type="lastRow">
      <w:rPr>
        <w:b/>
        <w:bCs/>
      </w:rPr>
      <w:tblPr/>
      <w:tcPr>
        <w:tcBorders>
          <w:top w:val="double" w:sz="4" w:space="0" w:color="E03C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03C31" w:themeColor="accent2"/>
          <w:right w:val="single" w:sz="4" w:space="0" w:color="E03C31" w:themeColor="accent2"/>
        </w:tcBorders>
      </w:tcPr>
    </w:tblStylePr>
    <w:tblStylePr w:type="band1Horz">
      <w:tblPr/>
      <w:tcPr>
        <w:tcBorders>
          <w:top w:val="single" w:sz="4" w:space="0" w:color="E03C31" w:themeColor="accent2"/>
          <w:bottom w:val="single" w:sz="4" w:space="0" w:color="E03C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03C31" w:themeColor="accent2"/>
          <w:left w:val="nil"/>
        </w:tcBorders>
      </w:tcPr>
    </w:tblStylePr>
    <w:tblStylePr w:type="swCell">
      <w:tblPr/>
      <w:tcPr>
        <w:tcBorders>
          <w:top w:val="double" w:sz="4" w:space="0" w:color="E03C31" w:themeColor="accent2"/>
          <w:right w:val="nil"/>
        </w:tcBorders>
      </w:tcPr>
    </w:tblStylePr>
  </w:style>
  <w:style w:type="table" w:styleId="Lijsttabel3-Accent3">
    <w:name w:val="List Table 3 Accent 3"/>
    <w:basedOn w:val="Standaardtabel"/>
    <w:uiPriority w:val="48"/>
    <w:semiHidden/>
    <w:rsid w:val="00C85FA2"/>
    <w:pPr>
      <w:spacing w:line="240" w:lineRule="auto"/>
    </w:pPr>
    <w:tblPr>
      <w:tblStyleRowBandSize w:val="1"/>
      <w:tblStyleColBandSize w:val="1"/>
      <w:tblBorders>
        <w:top w:val="single" w:sz="4" w:space="0" w:color="0077C8" w:themeColor="accent3"/>
        <w:left w:val="single" w:sz="4" w:space="0" w:color="0077C8" w:themeColor="accent3"/>
        <w:bottom w:val="single" w:sz="4" w:space="0" w:color="0077C8" w:themeColor="accent3"/>
        <w:right w:val="single" w:sz="4" w:space="0" w:color="0077C8" w:themeColor="accent3"/>
      </w:tblBorders>
    </w:tblPr>
    <w:tblStylePr w:type="firstRow">
      <w:rPr>
        <w:b/>
        <w:bCs/>
        <w:color w:val="FFFFFF" w:themeColor="background1"/>
      </w:rPr>
      <w:tblPr/>
      <w:tcPr>
        <w:shd w:val="clear" w:color="auto" w:fill="0077C8" w:themeFill="accent3"/>
      </w:tcPr>
    </w:tblStylePr>
    <w:tblStylePr w:type="lastRow">
      <w:rPr>
        <w:b/>
        <w:bCs/>
      </w:rPr>
      <w:tblPr/>
      <w:tcPr>
        <w:tcBorders>
          <w:top w:val="double" w:sz="4" w:space="0" w:color="0077C8"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77C8" w:themeColor="accent3"/>
          <w:right w:val="single" w:sz="4" w:space="0" w:color="0077C8" w:themeColor="accent3"/>
        </w:tcBorders>
      </w:tcPr>
    </w:tblStylePr>
    <w:tblStylePr w:type="band1Horz">
      <w:tblPr/>
      <w:tcPr>
        <w:tcBorders>
          <w:top w:val="single" w:sz="4" w:space="0" w:color="0077C8" w:themeColor="accent3"/>
          <w:bottom w:val="single" w:sz="4" w:space="0" w:color="0077C8"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77C8" w:themeColor="accent3"/>
          <w:left w:val="nil"/>
        </w:tcBorders>
      </w:tcPr>
    </w:tblStylePr>
    <w:tblStylePr w:type="swCell">
      <w:tblPr/>
      <w:tcPr>
        <w:tcBorders>
          <w:top w:val="double" w:sz="4" w:space="0" w:color="0077C8" w:themeColor="accent3"/>
          <w:right w:val="nil"/>
        </w:tcBorders>
      </w:tcPr>
    </w:tblStylePr>
  </w:style>
  <w:style w:type="table" w:styleId="Lijsttabel3-Accent4">
    <w:name w:val="List Table 3 Accent 4"/>
    <w:basedOn w:val="Standaardtabel"/>
    <w:uiPriority w:val="48"/>
    <w:semiHidden/>
    <w:rsid w:val="00C85FA2"/>
    <w:pPr>
      <w:spacing w:line="240" w:lineRule="auto"/>
    </w:pPr>
    <w:tblPr>
      <w:tblStyleRowBandSize w:val="1"/>
      <w:tblStyleColBandSize w:val="1"/>
      <w:tblBorders>
        <w:top w:val="single" w:sz="4" w:space="0" w:color="009F4D" w:themeColor="accent4"/>
        <w:left w:val="single" w:sz="4" w:space="0" w:color="009F4D" w:themeColor="accent4"/>
        <w:bottom w:val="single" w:sz="4" w:space="0" w:color="009F4D" w:themeColor="accent4"/>
        <w:right w:val="single" w:sz="4" w:space="0" w:color="009F4D" w:themeColor="accent4"/>
      </w:tblBorders>
    </w:tblPr>
    <w:tblStylePr w:type="firstRow">
      <w:rPr>
        <w:b/>
        <w:bCs/>
        <w:color w:val="FFFFFF" w:themeColor="background1"/>
      </w:rPr>
      <w:tblPr/>
      <w:tcPr>
        <w:shd w:val="clear" w:color="auto" w:fill="009F4D" w:themeFill="accent4"/>
      </w:tcPr>
    </w:tblStylePr>
    <w:tblStylePr w:type="lastRow">
      <w:rPr>
        <w:b/>
        <w:bCs/>
      </w:rPr>
      <w:tblPr/>
      <w:tcPr>
        <w:tcBorders>
          <w:top w:val="double" w:sz="4" w:space="0" w:color="009F4D"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9F4D" w:themeColor="accent4"/>
          <w:right w:val="single" w:sz="4" w:space="0" w:color="009F4D" w:themeColor="accent4"/>
        </w:tcBorders>
      </w:tcPr>
    </w:tblStylePr>
    <w:tblStylePr w:type="band1Horz">
      <w:tblPr/>
      <w:tcPr>
        <w:tcBorders>
          <w:top w:val="single" w:sz="4" w:space="0" w:color="009F4D" w:themeColor="accent4"/>
          <w:bottom w:val="single" w:sz="4" w:space="0" w:color="009F4D"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9F4D" w:themeColor="accent4"/>
          <w:left w:val="nil"/>
        </w:tcBorders>
      </w:tcPr>
    </w:tblStylePr>
    <w:tblStylePr w:type="swCell">
      <w:tblPr/>
      <w:tcPr>
        <w:tcBorders>
          <w:top w:val="double" w:sz="4" w:space="0" w:color="009F4D" w:themeColor="accent4"/>
          <w:right w:val="nil"/>
        </w:tcBorders>
      </w:tcPr>
    </w:tblStylePr>
  </w:style>
  <w:style w:type="table" w:styleId="Lijsttabel3-Accent5">
    <w:name w:val="List Table 3 Accent 5"/>
    <w:basedOn w:val="Standaardtabel"/>
    <w:uiPriority w:val="48"/>
    <w:semiHidden/>
    <w:rsid w:val="00C85FA2"/>
    <w:pPr>
      <w:spacing w:line="240" w:lineRule="auto"/>
    </w:pPr>
    <w:tblPr>
      <w:tblStyleRowBandSize w:val="1"/>
      <w:tblStyleColBandSize w:val="1"/>
      <w:tblBorders>
        <w:top w:val="single" w:sz="4" w:space="0" w:color="FEDB00" w:themeColor="accent5"/>
        <w:left w:val="single" w:sz="4" w:space="0" w:color="FEDB00" w:themeColor="accent5"/>
        <w:bottom w:val="single" w:sz="4" w:space="0" w:color="FEDB00" w:themeColor="accent5"/>
        <w:right w:val="single" w:sz="4" w:space="0" w:color="FEDB00" w:themeColor="accent5"/>
      </w:tblBorders>
    </w:tblPr>
    <w:tblStylePr w:type="firstRow">
      <w:rPr>
        <w:b/>
        <w:bCs/>
        <w:color w:val="FFFFFF" w:themeColor="background1"/>
      </w:rPr>
      <w:tblPr/>
      <w:tcPr>
        <w:shd w:val="clear" w:color="auto" w:fill="FEDB00" w:themeFill="accent5"/>
      </w:tcPr>
    </w:tblStylePr>
    <w:tblStylePr w:type="lastRow">
      <w:rPr>
        <w:b/>
        <w:bCs/>
      </w:rPr>
      <w:tblPr/>
      <w:tcPr>
        <w:tcBorders>
          <w:top w:val="double" w:sz="4" w:space="0" w:color="FEDB00"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EDB00" w:themeColor="accent5"/>
          <w:right w:val="single" w:sz="4" w:space="0" w:color="FEDB00" w:themeColor="accent5"/>
        </w:tcBorders>
      </w:tcPr>
    </w:tblStylePr>
    <w:tblStylePr w:type="band1Horz">
      <w:tblPr/>
      <w:tcPr>
        <w:tcBorders>
          <w:top w:val="single" w:sz="4" w:space="0" w:color="FEDB00" w:themeColor="accent5"/>
          <w:bottom w:val="single" w:sz="4" w:space="0" w:color="FEDB00"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EDB00" w:themeColor="accent5"/>
          <w:left w:val="nil"/>
        </w:tcBorders>
      </w:tcPr>
    </w:tblStylePr>
    <w:tblStylePr w:type="swCell">
      <w:tblPr/>
      <w:tcPr>
        <w:tcBorders>
          <w:top w:val="double" w:sz="4" w:space="0" w:color="FEDB00" w:themeColor="accent5"/>
          <w:right w:val="nil"/>
        </w:tcBorders>
      </w:tcPr>
    </w:tblStylePr>
  </w:style>
  <w:style w:type="table" w:styleId="Lijsttabel3-Accent6">
    <w:name w:val="List Table 3 Accent 6"/>
    <w:basedOn w:val="Standaardtabel"/>
    <w:uiPriority w:val="48"/>
    <w:semiHidden/>
    <w:rsid w:val="00C85FA2"/>
    <w:pPr>
      <w:spacing w:line="240" w:lineRule="auto"/>
    </w:pPr>
    <w:tblPr>
      <w:tblStyleRowBandSize w:val="1"/>
      <w:tblStyleColBandSize w:val="1"/>
      <w:tblBorders>
        <w:top w:val="single" w:sz="4" w:space="0" w:color="A9C23F" w:themeColor="accent6"/>
        <w:left w:val="single" w:sz="4" w:space="0" w:color="A9C23F" w:themeColor="accent6"/>
        <w:bottom w:val="single" w:sz="4" w:space="0" w:color="A9C23F" w:themeColor="accent6"/>
        <w:right w:val="single" w:sz="4" w:space="0" w:color="A9C23F" w:themeColor="accent6"/>
      </w:tblBorders>
    </w:tblPr>
    <w:tblStylePr w:type="firstRow">
      <w:rPr>
        <w:b/>
        <w:bCs/>
        <w:color w:val="FFFFFF" w:themeColor="background1"/>
      </w:rPr>
      <w:tblPr/>
      <w:tcPr>
        <w:shd w:val="clear" w:color="auto" w:fill="A9C23F" w:themeFill="accent6"/>
      </w:tcPr>
    </w:tblStylePr>
    <w:tblStylePr w:type="lastRow">
      <w:rPr>
        <w:b/>
        <w:bCs/>
      </w:rPr>
      <w:tblPr/>
      <w:tcPr>
        <w:tcBorders>
          <w:top w:val="double" w:sz="4" w:space="0" w:color="A9C23F"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9C23F" w:themeColor="accent6"/>
          <w:right w:val="single" w:sz="4" w:space="0" w:color="A9C23F" w:themeColor="accent6"/>
        </w:tcBorders>
      </w:tcPr>
    </w:tblStylePr>
    <w:tblStylePr w:type="band1Horz">
      <w:tblPr/>
      <w:tcPr>
        <w:tcBorders>
          <w:top w:val="single" w:sz="4" w:space="0" w:color="A9C23F" w:themeColor="accent6"/>
          <w:bottom w:val="single" w:sz="4" w:space="0" w:color="A9C23F"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9C23F" w:themeColor="accent6"/>
          <w:left w:val="nil"/>
        </w:tcBorders>
      </w:tcPr>
    </w:tblStylePr>
    <w:tblStylePr w:type="swCell">
      <w:tblPr/>
      <w:tcPr>
        <w:tcBorders>
          <w:top w:val="double" w:sz="4" w:space="0" w:color="A9C23F" w:themeColor="accent6"/>
          <w:right w:val="nil"/>
        </w:tcBorders>
      </w:tcPr>
    </w:tblStylePr>
  </w:style>
  <w:style w:type="table" w:styleId="Lijsttabel4">
    <w:name w:val="List Table 4"/>
    <w:basedOn w:val="Standaardtabel"/>
    <w:uiPriority w:val="49"/>
    <w:semiHidden/>
    <w:rsid w:val="00C85FA2"/>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jsttabel4-Accent1">
    <w:name w:val="List Table 4 Accent 1"/>
    <w:basedOn w:val="Standaardtabel"/>
    <w:uiPriority w:val="49"/>
    <w:semiHidden/>
    <w:rsid w:val="00C85FA2"/>
    <w:pPr>
      <w:spacing w:line="240" w:lineRule="auto"/>
    </w:p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tblBorders>
    </w:tblPr>
    <w:tblStylePr w:type="firstRow">
      <w:rPr>
        <w:b/>
        <w:bCs/>
        <w:color w:val="FFFFFF" w:themeColor="background1"/>
      </w:rPr>
      <w:tblPr/>
      <w:tcPr>
        <w:tcBorders>
          <w:top w:val="single" w:sz="4" w:space="0" w:color="EA7600" w:themeColor="accent1"/>
          <w:left w:val="single" w:sz="4" w:space="0" w:color="EA7600" w:themeColor="accent1"/>
          <w:bottom w:val="single" w:sz="4" w:space="0" w:color="EA7600" w:themeColor="accent1"/>
          <w:right w:val="single" w:sz="4" w:space="0" w:color="EA7600" w:themeColor="accent1"/>
          <w:insideH w:val="nil"/>
        </w:tcBorders>
        <w:shd w:val="clear" w:color="auto" w:fill="EA7600" w:themeFill="accent1"/>
      </w:tcPr>
    </w:tblStylePr>
    <w:tblStylePr w:type="lastRow">
      <w:rPr>
        <w:b/>
        <w:bCs/>
      </w:rPr>
      <w:tblPr/>
      <w:tcPr>
        <w:tcBorders>
          <w:top w:val="double" w:sz="4" w:space="0" w:color="FFAC59" w:themeColor="accent1" w:themeTint="99"/>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Lijsttabel4-Accent2">
    <w:name w:val="List Table 4 Accent 2"/>
    <w:basedOn w:val="Standaardtabel"/>
    <w:uiPriority w:val="49"/>
    <w:semiHidden/>
    <w:rsid w:val="00C85FA2"/>
    <w:pPr>
      <w:spacing w:line="240" w:lineRule="auto"/>
    </w:p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tblBorders>
    </w:tblPr>
    <w:tblStylePr w:type="firstRow">
      <w:rPr>
        <w:b/>
        <w:bCs/>
        <w:color w:val="FFFFFF" w:themeColor="background1"/>
      </w:rPr>
      <w:tblPr/>
      <w:tcPr>
        <w:tcBorders>
          <w:top w:val="single" w:sz="4" w:space="0" w:color="E03C31" w:themeColor="accent2"/>
          <w:left w:val="single" w:sz="4" w:space="0" w:color="E03C31" w:themeColor="accent2"/>
          <w:bottom w:val="single" w:sz="4" w:space="0" w:color="E03C31" w:themeColor="accent2"/>
          <w:right w:val="single" w:sz="4" w:space="0" w:color="E03C31" w:themeColor="accent2"/>
          <w:insideH w:val="nil"/>
        </w:tcBorders>
        <w:shd w:val="clear" w:color="auto" w:fill="E03C31" w:themeFill="accent2"/>
      </w:tcPr>
    </w:tblStylePr>
    <w:tblStylePr w:type="lastRow">
      <w:rPr>
        <w:b/>
        <w:bCs/>
      </w:rPr>
      <w:tblPr/>
      <w:tcPr>
        <w:tcBorders>
          <w:top w:val="double" w:sz="4" w:space="0" w:color="EC8983" w:themeColor="accent2" w:themeTint="99"/>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Lijsttabel4-Accent3">
    <w:name w:val="List Table 4 Accent 3"/>
    <w:basedOn w:val="Standaardtabel"/>
    <w:uiPriority w:val="49"/>
    <w:semiHidden/>
    <w:rsid w:val="00C85FA2"/>
    <w:pPr>
      <w:spacing w:line="240" w:lineRule="auto"/>
    </w:p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tblBorders>
    </w:tblPr>
    <w:tblStylePr w:type="firstRow">
      <w:rPr>
        <w:b/>
        <w:bCs/>
        <w:color w:val="FFFFFF" w:themeColor="background1"/>
      </w:rPr>
      <w:tblPr/>
      <w:tcPr>
        <w:tcBorders>
          <w:top w:val="single" w:sz="4" w:space="0" w:color="0077C8" w:themeColor="accent3"/>
          <w:left w:val="single" w:sz="4" w:space="0" w:color="0077C8" w:themeColor="accent3"/>
          <w:bottom w:val="single" w:sz="4" w:space="0" w:color="0077C8" w:themeColor="accent3"/>
          <w:right w:val="single" w:sz="4" w:space="0" w:color="0077C8" w:themeColor="accent3"/>
          <w:insideH w:val="nil"/>
        </w:tcBorders>
        <w:shd w:val="clear" w:color="auto" w:fill="0077C8" w:themeFill="accent3"/>
      </w:tcPr>
    </w:tblStylePr>
    <w:tblStylePr w:type="lastRow">
      <w:rPr>
        <w:b/>
        <w:bCs/>
      </w:rPr>
      <w:tblPr/>
      <w:tcPr>
        <w:tcBorders>
          <w:top w:val="double" w:sz="4" w:space="0" w:color="45B3FF" w:themeColor="accent3" w:themeTint="99"/>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Lijsttabel4-Accent4">
    <w:name w:val="List Table 4 Accent 4"/>
    <w:basedOn w:val="Standaardtabel"/>
    <w:uiPriority w:val="49"/>
    <w:semiHidden/>
    <w:rsid w:val="00C85FA2"/>
    <w:pPr>
      <w:spacing w:line="240" w:lineRule="auto"/>
    </w:p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tblBorders>
    </w:tblPr>
    <w:tblStylePr w:type="firstRow">
      <w:rPr>
        <w:b/>
        <w:bCs/>
        <w:color w:val="FFFFFF" w:themeColor="background1"/>
      </w:rPr>
      <w:tblPr/>
      <w:tcPr>
        <w:tcBorders>
          <w:top w:val="single" w:sz="4" w:space="0" w:color="009F4D" w:themeColor="accent4"/>
          <w:left w:val="single" w:sz="4" w:space="0" w:color="009F4D" w:themeColor="accent4"/>
          <w:bottom w:val="single" w:sz="4" w:space="0" w:color="009F4D" w:themeColor="accent4"/>
          <w:right w:val="single" w:sz="4" w:space="0" w:color="009F4D" w:themeColor="accent4"/>
          <w:insideH w:val="nil"/>
        </w:tcBorders>
        <w:shd w:val="clear" w:color="auto" w:fill="009F4D" w:themeFill="accent4"/>
      </w:tcPr>
    </w:tblStylePr>
    <w:tblStylePr w:type="lastRow">
      <w:rPr>
        <w:b/>
        <w:bCs/>
      </w:rPr>
      <w:tblPr/>
      <w:tcPr>
        <w:tcBorders>
          <w:top w:val="double" w:sz="4" w:space="0" w:color="2CFF91" w:themeColor="accent4" w:themeTint="99"/>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Lijsttabel4-Accent5">
    <w:name w:val="List Table 4 Accent 5"/>
    <w:basedOn w:val="Standaardtabel"/>
    <w:uiPriority w:val="49"/>
    <w:semiHidden/>
    <w:rsid w:val="00C85FA2"/>
    <w:pPr>
      <w:spacing w:line="240" w:lineRule="auto"/>
    </w:p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tblBorders>
    </w:tblPr>
    <w:tblStylePr w:type="firstRow">
      <w:rPr>
        <w:b/>
        <w:bCs/>
        <w:color w:val="FFFFFF" w:themeColor="background1"/>
      </w:rPr>
      <w:tblPr/>
      <w:tcPr>
        <w:tcBorders>
          <w:top w:val="single" w:sz="4" w:space="0" w:color="FEDB00" w:themeColor="accent5"/>
          <w:left w:val="single" w:sz="4" w:space="0" w:color="FEDB00" w:themeColor="accent5"/>
          <w:bottom w:val="single" w:sz="4" w:space="0" w:color="FEDB00" w:themeColor="accent5"/>
          <w:right w:val="single" w:sz="4" w:space="0" w:color="FEDB00" w:themeColor="accent5"/>
          <w:insideH w:val="nil"/>
        </w:tcBorders>
        <w:shd w:val="clear" w:color="auto" w:fill="FEDB00" w:themeFill="accent5"/>
      </w:tcPr>
    </w:tblStylePr>
    <w:tblStylePr w:type="lastRow">
      <w:rPr>
        <w:b/>
        <w:bCs/>
      </w:rPr>
      <w:tblPr/>
      <w:tcPr>
        <w:tcBorders>
          <w:top w:val="double" w:sz="4" w:space="0" w:color="FFE965" w:themeColor="accent5" w:themeTint="99"/>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Lijsttabel4-Accent6">
    <w:name w:val="List Table 4 Accent 6"/>
    <w:basedOn w:val="Standaardtabel"/>
    <w:uiPriority w:val="49"/>
    <w:semiHidden/>
    <w:rsid w:val="00C85FA2"/>
    <w:pPr>
      <w:spacing w:line="240" w:lineRule="auto"/>
    </w:p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tblBorders>
    </w:tblPr>
    <w:tblStylePr w:type="firstRow">
      <w:rPr>
        <w:b/>
        <w:bCs/>
        <w:color w:val="FFFFFF" w:themeColor="background1"/>
      </w:rPr>
      <w:tblPr/>
      <w:tcPr>
        <w:tcBorders>
          <w:top w:val="single" w:sz="4" w:space="0" w:color="A9C23F" w:themeColor="accent6"/>
          <w:left w:val="single" w:sz="4" w:space="0" w:color="A9C23F" w:themeColor="accent6"/>
          <w:bottom w:val="single" w:sz="4" w:space="0" w:color="A9C23F" w:themeColor="accent6"/>
          <w:right w:val="single" w:sz="4" w:space="0" w:color="A9C23F" w:themeColor="accent6"/>
          <w:insideH w:val="nil"/>
        </w:tcBorders>
        <w:shd w:val="clear" w:color="auto" w:fill="A9C23F" w:themeFill="accent6"/>
      </w:tcPr>
    </w:tblStylePr>
    <w:tblStylePr w:type="lastRow">
      <w:rPr>
        <w:b/>
        <w:bCs/>
      </w:rPr>
      <w:tblPr/>
      <w:tcPr>
        <w:tcBorders>
          <w:top w:val="double" w:sz="4" w:space="0" w:color="CBDA8B" w:themeColor="accent6" w:themeTint="99"/>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Lijsttabel5donker">
    <w:name w:val="List Table 5 Dark"/>
    <w:basedOn w:val="Standaardtabel"/>
    <w:uiPriority w:val="50"/>
    <w:semiHidden/>
    <w:rsid w:val="00C85FA2"/>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1">
    <w:name w:val="List Table 5 Dark Accent 1"/>
    <w:basedOn w:val="Standaardtabel"/>
    <w:uiPriority w:val="50"/>
    <w:semiHidden/>
    <w:rsid w:val="00C85FA2"/>
    <w:pPr>
      <w:spacing w:line="240" w:lineRule="auto"/>
    </w:pPr>
    <w:rPr>
      <w:color w:val="FFFFFF" w:themeColor="background1"/>
    </w:rPr>
    <w:tblPr>
      <w:tblStyleRowBandSize w:val="1"/>
      <w:tblStyleColBandSize w:val="1"/>
      <w:tblBorders>
        <w:top w:val="single" w:sz="24" w:space="0" w:color="EA7600" w:themeColor="accent1"/>
        <w:left w:val="single" w:sz="24" w:space="0" w:color="EA7600" w:themeColor="accent1"/>
        <w:bottom w:val="single" w:sz="24" w:space="0" w:color="EA7600" w:themeColor="accent1"/>
        <w:right w:val="single" w:sz="24" w:space="0" w:color="EA7600" w:themeColor="accent1"/>
      </w:tblBorders>
    </w:tblPr>
    <w:tcPr>
      <w:shd w:val="clear" w:color="auto" w:fill="EA7600"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2">
    <w:name w:val="List Table 5 Dark Accent 2"/>
    <w:basedOn w:val="Standaardtabel"/>
    <w:uiPriority w:val="50"/>
    <w:semiHidden/>
    <w:rsid w:val="00C85FA2"/>
    <w:pPr>
      <w:spacing w:line="240" w:lineRule="auto"/>
    </w:pPr>
    <w:rPr>
      <w:color w:val="FFFFFF" w:themeColor="background1"/>
    </w:rPr>
    <w:tblPr>
      <w:tblStyleRowBandSize w:val="1"/>
      <w:tblStyleColBandSize w:val="1"/>
      <w:tblBorders>
        <w:top w:val="single" w:sz="24" w:space="0" w:color="E03C31" w:themeColor="accent2"/>
        <w:left w:val="single" w:sz="24" w:space="0" w:color="E03C31" w:themeColor="accent2"/>
        <w:bottom w:val="single" w:sz="24" w:space="0" w:color="E03C31" w:themeColor="accent2"/>
        <w:right w:val="single" w:sz="24" w:space="0" w:color="E03C31" w:themeColor="accent2"/>
      </w:tblBorders>
    </w:tblPr>
    <w:tcPr>
      <w:shd w:val="clear" w:color="auto" w:fill="E03C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3">
    <w:name w:val="List Table 5 Dark Accent 3"/>
    <w:basedOn w:val="Standaardtabel"/>
    <w:uiPriority w:val="50"/>
    <w:semiHidden/>
    <w:rsid w:val="00C85FA2"/>
    <w:pPr>
      <w:spacing w:line="240" w:lineRule="auto"/>
    </w:pPr>
    <w:rPr>
      <w:color w:val="FFFFFF" w:themeColor="background1"/>
    </w:rPr>
    <w:tblPr>
      <w:tblStyleRowBandSize w:val="1"/>
      <w:tblStyleColBandSize w:val="1"/>
      <w:tblBorders>
        <w:top w:val="single" w:sz="24" w:space="0" w:color="0077C8" w:themeColor="accent3"/>
        <w:left w:val="single" w:sz="24" w:space="0" w:color="0077C8" w:themeColor="accent3"/>
        <w:bottom w:val="single" w:sz="24" w:space="0" w:color="0077C8" w:themeColor="accent3"/>
        <w:right w:val="single" w:sz="24" w:space="0" w:color="0077C8" w:themeColor="accent3"/>
      </w:tblBorders>
    </w:tblPr>
    <w:tcPr>
      <w:shd w:val="clear" w:color="auto" w:fill="0077C8"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4">
    <w:name w:val="List Table 5 Dark Accent 4"/>
    <w:basedOn w:val="Standaardtabel"/>
    <w:uiPriority w:val="50"/>
    <w:semiHidden/>
    <w:rsid w:val="00C85FA2"/>
    <w:pPr>
      <w:spacing w:line="240" w:lineRule="auto"/>
    </w:pPr>
    <w:rPr>
      <w:color w:val="FFFFFF" w:themeColor="background1"/>
    </w:rPr>
    <w:tblPr>
      <w:tblStyleRowBandSize w:val="1"/>
      <w:tblStyleColBandSize w:val="1"/>
      <w:tblBorders>
        <w:top w:val="single" w:sz="24" w:space="0" w:color="009F4D" w:themeColor="accent4"/>
        <w:left w:val="single" w:sz="24" w:space="0" w:color="009F4D" w:themeColor="accent4"/>
        <w:bottom w:val="single" w:sz="24" w:space="0" w:color="009F4D" w:themeColor="accent4"/>
        <w:right w:val="single" w:sz="24" w:space="0" w:color="009F4D" w:themeColor="accent4"/>
      </w:tblBorders>
    </w:tblPr>
    <w:tcPr>
      <w:shd w:val="clear" w:color="auto" w:fill="009F4D"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5">
    <w:name w:val="List Table 5 Dark Accent 5"/>
    <w:basedOn w:val="Standaardtabel"/>
    <w:uiPriority w:val="50"/>
    <w:semiHidden/>
    <w:rsid w:val="00C85FA2"/>
    <w:pPr>
      <w:spacing w:line="240" w:lineRule="auto"/>
    </w:pPr>
    <w:rPr>
      <w:color w:val="FFFFFF" w:themeColor="background1"/>
    </w:rPr>
    <w:tblPr>
      <w:tblStyleRowBandSize w:val="1"/>
      <w:tblStyleColBandSize w:val="1"/>
      <w:tblBorders>
        <w:top w:val="single" w:sz="24" w:space="0" w:color="FEDB00" w:themeColor="accent5"/>
        <w:left w:val="single" w:sz="24" w:space="0" w:color="FEDB00" w:themeColor="accent5"/>
        <w:bottom w:val="single" w:sz="24" w:space="0" w:color="FEDB00" w:themeColor="accent5"/>
        <w:right w:val="single" w:sz="24" w:space="0" w:color="FEDB00" w:themeColor="accent5"/>
      </w:tblBorders>
    </w:tblPr>
    <w:tcPr>
      <w:shd w:val="clear" w:color="auto" w:fill="FEDB00"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5donker-Accent6">
    <w:name w:val="List Table 5 Dark Accent 6"/>
    <w:basedOn w:val="Standaardtabel"/>
    <w:uiPriority w:val="50"/>
    <w:semiHidden/>
    <w:rsid w:val="00C85FA2"/>
    <w:pPr>
      <w:spacing w:line="240" w:lineRule="auto"/>
    </w:pPr>
    <w:rPr>
      <w:color w:val="FFFFFF" w:themeColor="background1"/>
    </w:rPr>
    <w:tblPr>
      <w:tblStyleRowBandSize w:val="1"/>
      <w:tblStyleColBandSize w:val="1"/>
      <w:tblBorders>
        <w:top w:val="single" w:sz="24" w:space="0" w:color="A9C23F" w:themeColor="accent6"/>
        <w:left w:val="single" w:sz="24" w:space="0" w:color="A9C23F" w:themeColor="accent6"/>
        <w:bottom w:val="single" w:sz="24" w:space="0" w:color="A9C23F" w:themeColor="accent6"/>
        <w:right w:val="single" w:sz="24" w:space="0" w:color="A9C23F" w:themeColor="accent6"/>
      </w:tblBorders>
    </w:tblPr>
    <w:tcPr>
      <w:shd w:val="clear" w:color="auto" w:fill="A9C23F"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jsttabel6kleurrijk">
    <w:name w:val="List Table 6 Colorful"/>
    <w:basedOn w:val="Standaardtabel"/>
    <w:uiPriority w:val="51"/>
    <w:semiHidden/>
    <w:rsid w:val="00C85FA2"/>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jsttabel6kleurrijk-Accent1">
    <w:name w:val="List Table 6 Colorful Accent 1"/>
    <w:basedOn w:val="Standaardtabel"/>
    <w:uiPriority w:val="51"/>
    <w:semiHidden/>
    <w:rsid w:val="00C85FA2"/>
    <w:pPr>
      <w:spacing w:line="240" w:lineRule="auto"/>
    </w:pPr>
    <w:rPr>
      <w:color w:val="AF5700" w:themeColor="accent1" w:themeShade="BF"/>
    </w:rPr>
    <w:tblPr>
      <w:tblStyleRowBandSize w:val="1"/>
      <w:tblStyleColBandSize w:val="1"/>
      <w:tblBorders>
        <w:top w:val="single" w:sz="4" w:space="0" w:color="EA7600" w:themeColor="accent1"/>
        <w:bottom w:val="single" w:sz="4" w:space="0" w:color="EA7600" w:themeColor="accent1"/>
      </w:tblBorders>
    </w:tblPr>
    <w:tblStylePr w:type="firstRow">
      <w:rPr>
        <w:b/>
        <w:bCs/>
      </w:rPr>
      <w:tblPr/>
      <w:tcPr>
        <w:tcBorders>
          <w:bottom w:val="single" w:sz="4" w:space="0" w:color="EA7600" w:themeColor="accent1"/>
        </w:tcBorders>
      </w:tcPr>
    </w:tblStylePr>
    <w:tblStylePr w:type="lastRow">
      <w:rPr>
        <w:b/>
        <w:bCs/>
      </w:rPr>
      <w:tblPr/>
      <w:tcPr>
        <w:tcBorders>
          <w:top w:val="double" w:sz="4" w:space="0" w:color="EA7600" w:themeColor="accent1"/>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Lijsttabel6kleurrijk-Accent2">
    <w:name w:val="List Table 6 Colorful Accent 2"/>
    <w:basedOn w:val="Standaardtabel"/>
    <w:uiPriority w:val="51"/>
    <w:semiHidden/>
    <w:rsid w:val="00C85FA2"/>
    <w:pPr>
      <w:spacing w:line="240" w:lineRule="auto"/>
    </w:pPr>
    <w:rPr>
      <w:color w:val="B1241A" w:themeColor="accent2" w:themeShade="BF"/>
    </w:rPr>
    <w:tblPr>
      <w:tblStyleRowBandSize w:val="1"/>
      <w:tblStyleColBandSize w:val="1"/>
      <w:tblBorders>
        <w:top w:val="single" w:sz="4" w:space="0" w:color="E03C31" w:themeColor="accent2"/>
        <w:bottom w:val="single" w:sz="4" w:space="0" w:color="E03C31" w:themeColor="accent2"/>
      </w:tblBorders>
    </w:tblPr>
    <w:tblStylePr w:type="firstRow">
      <w:rPr>
        <w:b/>
        <w:bCs/>
      </w:rPr>
      <w:tblPr/>
      <w:tcPr>
        <w:tcBorders>
          <w:bottom w:val="single" w:sz="4" w:space="0" w:color="E03C31" w:themeColor="accent2"/>
        </w:tcBorders>
      </w:tcPr>
    </w:tblStylePr>
    <w:tblStylePr w:type="lastRow">
      <w:rPr>
        <w:b/>
        <w:bCs/>
      </w:rPr>
      <w:tblPr/>
      <w:tcPr>
        <w:tcBorders>
          <w:top w:val="double" w:sz="4" w:space="0" w:color="E03C31" w:themeColor="accent2"/>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Lijsttabel6kleurrijk-Accent3">
    <w:name w:val="List Table 6 Colorful Accent 3"/>
    <w:basedOn w:val="Standaardtabel"/>
    <w:uiPriority w:val="51"/>
    <w:semiHidden/>
    <w:rsid w:val="00C85FA2"/>
    <w:pPr>
      <w:spacing w:line="240" w:lineRule="auto"/>
    </w:pPr>
    <w:rPr>
      <w:color w:val="005895" w:themeColor="accent3" w:themeShade="BF"/>
    </w:rPr>
    <w:tblPr>
      <w:tblStyleRowBandSize w:val="1"/>
      <w:tblStyleColBandSize w:val="1"/>
      <w:tblBorders>
        <w:top w:val="single" w:sz="4" w:space="0" w:color="0077C8" w:themeColor="accent3"/>
        <w:bottom w:val="single" w:sz="4" w:space="0" w:color="0077C8" w:themeColor="accent3"/>
      </w:tblBorders>
    </w:tblPr>
    <w:tblStylePr w:type="firstRow">
      <w:rPr>
        <w:b/>
        <w:bCs/>
      </w:rPr>
      <w:tblPr/>
      <w:tcPr>
        <w:tcBorders>
          <w:bottom w:val="single" w:sz="4" w:space="0" w:color="0077C8" w:themeColor="accent3"/>
        </w:tcBorders>
      </w:tcPr>
    </w:tblStylePr>
    <w:tblStylePr w:type="lastRow">
      <w:rPr>
        <w:b/>
        <w:bCs/>
      </w:rPr>
      <w:tblPr/>
      <w:tcPr>
        <w:tcBorders>
          <w:top w:val="double" w:sz="4" w:space="0" w:color="0077C8" w:themeColor="accent3"/>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Lijsttabel6kleurrijk-Accent4">
    <w:name w:val="List Table 6 Colorful Accent 4"/>
    <w:basedOn w:val="Standaardtabel"/>
    <w:uiPriority w:val="51"/>
    <w:semiHidden/>
    <w:rsid w:val="00C85FA2"/>
    <w:pPr>
      <w:spacing w:line="240" w:lineRule="auto"/>
    </w:pPr>
    <w:rPr>
      <w:color w:val="007739" w:themeColor="accent4" w:themeShade="BF"/>
    </w:rPr>
    <w:tblPr>
      <w:tblStyleRowBandSize w:val="1"/>
      <w:tblStyleColBandSize w:val="1"/>
      <w:tblBorders>
        <w:top w:val="single" w:sz="4" w:space="0" w:color="009F4D" w:themeColor="accent4"/>
        <w:bottom w:val="single" w:sz="4" w:space="0" w:color="009F4D" w:themeColor="accent4"/>
      </w:tblBorders>
    </w:tblPr>
    <w:tblStylePr w:type="firstRow">
      <w:rPr>
        <w:b/>
        <w:bCs/>
      </w:rPr>
      <w:tblPr/>
      <w:tcPr>
        <w:tcBorders>
          <w:bottom w:val="single" w:sz="4" w:space="0" w:color="009F4D" w:themeColor="accent4"/>
        </w:tcBorders>
      </w:tcPr>
    </w:tblStylePr>
    <w:tblStylePr w:type="lastRow">
      <w:rPr>
        <w:b/>
        <w:bCs/>
      </w:rPr>
      <w:tblPr/>
      <w:tcPr>
        <w:tcBorders>
          <w:top w:val="double" w:sz="4" w:space="0" w:color="009F4D" w:themeColor="accent4"/>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Lijsttabel6kleurrijk-Accent5">
    <w:name w:val="List Table 6 Colorful Accent 5"/>
    <w:basedOn w:val="Standaardtabel"/>
    <w:uiPriority w:val="51"/>
    <w:semiHidden/>
    <w:rsid w:val="00C85FA2"/>
    <w:pPr>
      <w:spacing w:line="240" w:lineRule="auto"/>
    </w:pPr>
    <w:rPr>
      <w:color w:val="BEA300" w:themeColor="accent5" w:themeShade="BF"/>
    </w:rPr>
    <w:tblPr>
      <w:tblStyleRowBandSize w:val="1"/>
      <w:tblStyleColBandSize w:val="1"/>
      <w:tblBorders>
        <w:top w:val="single" w:sz="4" w:space="0" w:color="FEDB00" w:themeColor="accent5"/>
        <w:bottom w:val="single" w:sz="4" w:space="0" w:color="FEDB00" w:themeColor="accent5"/>
      </w:tblBorders>
    </w:tblPr>
    <w:tblStylePr w:type="firstRow">
      <w:rPr>
        <w:b/>
        <w:bCs/>
      </w:rPr>
      <w:tblPr/>
      <w:tcPr>
        <w:tcBorders>
          <w:bottom w:val="single" w:sz="4" w:space="0" w:color="FEDB00" w:themeColor="accent5"/>
        </w:tcBorders>
      </w:tcPr>
    </w:tblStylePr>
    <w:tblStylePr w:type="lastRow">
      <w:rPr>
        <w:b/>
        <w:bCs/>
      </w:rPr>
      <w:tblPr/>
      <w:tcPr>
        <w:tcBorders>
          <w:top w:val="double" w:sz="4" w:space="0" w:color="FEDB00" w:themeColor="accent5"/>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Lijsttabel6kleurrijk-Accent6">
    <w:name w:val="List Table 6 Colorful Accent 6"/>
    <w:basedOn w:val="Standaardtabel"/>
    <w:uiPriority w:val="51"/>
    <w:semiHidden/>
    <w:rsid w:val="00C85FA2"/>
    <w:pPr>
      <w:spacing w:line="240" w:lineRule="auto"/>
    </w:pPr>
    <w:rPr>
      <w:color w:val="7E912E" w:themeColor="accent6" w:themeShade="BF"/>
    </w:rPr>
    <w:tblPr>
      <w:tblStyleRowBandSize w:val="1"/>
      <w:tblStyleColBandSize w:val="1"/>
      <w:tblBorders>
        <w:top w:val="single" w:sz="4" w:space="0" w:color="A9C23F" w:themeColor="accent6"/>
        <w:bottom w:val="single" w:sz="4" w:space="0" w:color="A9C23F" w:themeColor="accent6"/>
      </w:tblBorders>
    </w:tblPr>
    <w:tblStylePr w:type="firstRow">
      <w:rPr>
        <w:b/>
        <w:bCs/>
      </w:rPr>
      <w:tblPr/>
      <w:tcPr>
        <w:tcBorders>
          <w:bottom w:val="single" w:sz="4" w:space="0" w:color="A9C23F" w:themeColor="accent6"/>
        </w:tcBorders>
      </w:tcPr>
    </w:tblStylePr>
    <w:tblStylePr w:type="lastRow">
      <w:rPr>
        <w:b/>
        <w:bCs/>
      </w:rPr>
      <w:tblPr/>
      <w:tcPr>
        <w:tcBorders>
          <w:top w:val="double" w:sz="4" w:space="0" w:color="A9C23F" w:themeColor="accent6"/>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Lijsttabel7kleurrijk">
    <w:name w:val="List Table 7 Colorful"/>
    <w:basedOn w:val="Standaardtabel"/>
    <w:uiPriority w:val="52"/>
    <w:semiHidden/>
    <w:rsid w:val="00C85FA2"/>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1">
    <w:name w:val="List Table 7 Colorful Accent 1"/>
    <w:basedOn w:val="Standaardtabel"/>
    <w:uiPriority w:val="52"/>
    <w:semiHidden/>
    <w:rsid w:val="00C85FA2"/>
    <w:pPr>
      <w:spacing w:line="240" w:lineRule="auto"/>
    </w:pPr>
    <w:rPr>
      <w:color w:val="AF5700"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A7600"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A7600"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A7600"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A7600" w:themeColor="accent1"/>
        </w:tcBorders>
        <w:shd w:val="clear" w:color="auto" w:fill="FFFFFF" w:themeFill="background1"/>
      </w:tcPr>
    </w:tblStylePr>
    <w:tblStylePr w:type="band1Vert">
      <w:tblPr/>
      <w:tcPr>
        <w:shd w:val="clear" w:color="auto" w:fill="FFE3C7" w:themeFill="accent1" w:themeFillTint="33"/>
      </w:tcPr>
    </w:tblStylePr>
    <w:tblStylePr w:type="band1Horz">
      <w:tblPr/>
      <w:tcPr>
        <w:shd w:val="clear" w:color="auto" w:fill="FFE3C7"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2">
    <w:name w:val="List Table 7 Colorful Accent 2"/>
    <w:basedOn w:val="Standaardtabel"/>
    <w:uiPriority w:val="52"/>
    <w:semiHidden/>
    <w:rsid w:val="00C85FA2"/>
    <w:pPr>
      <w:spacing w:line="240" w:lineRule="auto"/>
    </w:pPr>
    <w:rPr>
      <w:color w:val="B1241A"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03C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03C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03C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03C31" w:themeColor="accent2"/>
        </w:tcBorders>
        <w:shd w:val="clear" w:color="auto" w:fill="FFFFFF" w:themeFill="background1"/>
      </w:tcPr>
    </w:tblStylePr>
    <w:tblStylePr w:type="band1Vert">
      <w:tblPr/>
      <w:tcPr>
        <w:shd w:val="clear" w:color="auto" w:fill="F8D7D5" w:themeFill="accent2" w:themeFillTint="33"/>
      </w:tcPr>
    </w:tblStylePr>
    <w:tblStylePr w:type="band1Horz">
      <w:tblPr/>
      <w:tcPr>
        <w:shd w:val="clear" w:color="auto" w:fill="F8D7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3">
    <w:name w:val="List Table 7 Colorful Accent 3"/>
    <w:basedOn w:val="Standaardtabel"/>
    <w:uiPriority w:val="52"/>
    <w:semiHidden/>
    <w:rsid w:val="00C85FA2"/>
    <w:pPr>
      <w:spacing w:line="240" w:lineRule="auto"/>
    </w:pPr>
    <w:rPr>
      <w:color w:val="005895"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77C8"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77C8"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77C8"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77C8" w:themeColor="accent3"/>
        </w:tcBorders>
        <w:shd w:val="clear" w:color="auto" w:fill="FFFFFF" w:themeFill="background1"/>
      </w:tcPr>
    </w:tblStylePr>
    <w:tblStylePr w:type="band1Vert">
      <w:tblPr/>
      <w:tcPr>
        <w:shd w:val="clear" w:color="auto" w:fill="C1E5FF" w:themeFill="accent3" w:themeFillTint="33"/>
      </w:tcPr>
    </w:tblStylePr>
    <w:tblStylePr w:type="band1Horz">
      <w:tblPr/>
      <w:tcPr>
        <w:shd w:val="clear" w:color="auto" w:fill="C1E5F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4">
    <w:name w:val="List Table 7 Colorful Accent 4"/>
    <w:basedOn w:val="Standaardtabel"/>
    <w:uiPriority w:val="52"/>
    <w:semiHidden/>
    <w:rsid w:val="00C85FA2"/>
    <w:pPr>
      <w:spacing w:line="240" w:lineRule="auto"/>
    </w:pPr>
    <w:rPr>
      <w:color w:val="007739"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9F4D"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9F4D"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9F4D"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9F4D" w:themeColor="accent4"/>
        </w:tcBorders>
        <w:shd w:val="clear" w:color="auto" w:fill="FFFFFF" w:themeFill="background1"/>
      </w:tcPr>
    </w:tblStylePr>
    <w:tblStylePr w:type="band1Vert">
      <w:tblPr/>
      <w:tcPr>
        <w:shd w:val="clear" w:color="auto" w:fill="B8FFDA" w:themeFill="accent4" w:themeFillTint="33"/>
      </w:tcPr>
    </w:tblStylePr>
    <w:tblStylePr w:type="band1Horz">
      <w:tblPr/>
      <w:tcPr>
        <w:shd w:val="clear" w:color="auto" w:fill="B8FFDA"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5">
    <w:name w:val="List Table 7 Colorful Accent 5"/>
    <w:basedOn w:val="Standaardtabel"/>
    <w:uiPriority w:val="52"/>
    <w:semiHidden/>
    <w:rsid w:val="00C85FA2"/>
    <w:pPr>
      <w:spacing w:line="240" w:lineRule="auto"/>
    </w:pPr>
    <w:rPr>
      <w:color w:val="BEA300"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EDB00"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EDB00"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EDB00"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EDB00" w:themeColor="accent5"/>
        </w:tcBorders>
        <w:shd w:val="clear" w:color="auto" w:fill="FFFFFF" w:themeFill="background1"/>
      </w:tcPr>
    </w:tblStylePr>
    <w:tblStylePr w:type="band1Vert">
      <w:tblPr/>
      <w:tcPr>
        <w:shd w:val="clear" w:color="auto" w:fill="FFF7CB" w:themeFill="accent5" w:themeFillTint="33"/>
      </w:tcPr>
    </w:tblStylePr>
    <w:tblStylePr w:type="band1Horz">
      <w:tblPr/>
      <w:tcPr>
        <w:shd w:val="clear" w:color="auto" w:fill="FFF7CB"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jsttabel7kleurrijk-Accent6">
    <w:name w:val="List Table 7 Colorful Accent 6"/>
    <w:basedOn w:val="Standaardtabel"/>
    <w:uiPriority w:val="52"/>
    <w:semiHidden/>
    <w:rsid w:val="00C85FA2"/>
    <w:pPr>
      <w:spacing w:line="240" w:lineRule="auto"/>
    </w:pPr>
    <w:rPr>
      <w:color w:val="7E912E"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9C23F"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9C23F"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9C23F"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9C23F" w:themeColor="accent6"/>
        </w:tcBorders>
        <w:shd w:val="clear" w:color="auto" w:fill="FFFFFF" w:themeFill="background1"/>
      </w:tcPr>
    </w:tblStylePr>
    <w:tblStylePr w:type="band1Vert">
      <w:tblPr/>
      <w:tcPr>
        <w:shd w:val="clear" w:color="auto" w:fill="EDF2D8" w:themeFill="accent6" w:themeFillTint="33"/>
      </w:tcPr>
    </w:tblStylePr>
    <w:tblStylePr w:type="band1Horz">
      <w:tblPr/>
      <w:tcPr>
        <w:shd w:val="clear" w:color="auto" w:fill="EDF2D8"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Onopgemaaktetabel1">
    <w:name w:val="Plain Table 1"/>
    <w:basedOn w:val="Standaardtabel"/>
    <w:uiPriority w:val="41"/>
    <w:semiHidden/>
    <w:rsid w:val="00C85FA2"/>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Onopgemaaktetabel2">
    <w:name w:val="Plain Table 2"/>
    <w:basedOn w:val="Standaardtabel"/>
    <w:uiPriority w:val="42"/>
    <w:semiHidden/>
    <w:rsid w:val="00C85FA2"/>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Onopgemaaktetabel3">
    <w:name w:val="Plain Table 3"/>
    <w:basedOn w:val="Standaardtabel"/>
    <w:uiPriority w:val="43"/>
    <w:semiHidden/>
    <w:rsid w:val="00C85FA2"/>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Onopgemaaktetabel4">
    <w:name w:val="Plain Table 4"/>
    <w:basedOn w:val="Standaardtabel"/>
    <w:uiPriority w:val="44"/>
    <w:semiHidden/>
    <w:rsid w:val="00C85FA2"/>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Onopgemaaktetabel5">
    <w:name w:val="Plain Table 5"/>
    <w:basedOn w:val="Standaardtabel"/>
    <w:uiPriority w:val="45"/>
    <w:semiHidden/>
    <w:rsid w:val="00C85FA2"/>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Rastertabel1licht-Accent1">
    <w:name w:val="Grid Table 1 Light Accent 1"/>
    <w:basedOn w:val="Standaardtabel"/>
    <w:uiPriority w:val="46"/>
    <w:semiHidden/>
    <w:rsid w:val="00C85FA2"/>
    <w:pPr>
      <w:spacing w:line="240" w:lineRule="auto"/>
    </w:pPr>
    <w:tblPr>
      <w:tblStyleRowBandSize w:val="1"/>
      <w:tblStyleColBandSize w:val="1"/>
      <w:tblBorders>
        <w:top w:val="single" w:sz="4" w:space="0" w:color="FFC790" w:themeColor="accent1" w:themeTint="66"/>
        <w:left w:val="single" w:sz="4" w:space="0" w:color="FFC790" w:themeColor="accent1" w:themeTint="66"/>
        <w:bottom w:val="single" w:sz="4" w:space="0" w:color="FFC790" w:themeColor="accent1" w:themeTint="66"/>
        <w:right w:val="single" w:sz="4" w:space="0" w:color="FFC790" w:themeColor="accent1" w:themeTint="66"/>
        <w:insideH w:val="single" w:sz="4" w:space="0" w:color="FFC790" w:themeColor="accent1" w:themeTint="66"/>
        <w:insideV w:val="single" w:sz="4" w:space="0" w:color="FFC790" w:themeColor="accent1" w:themeTint="66"/>
      </w:tblBorders>
    </w:tblPr>
    <w:tblStylePr w:type="firstRow">
      <w:rPr>
        <w:b/>
        <w:bCs/>
      </w:rPr>
      <w:tblPr/>
      <w:tcPr>
        <w:tcBorders>
          <w:bottom w:val="single" w:sz="12" w:space="0" w:color="FFAC59" w:themeColor="accent1" w:themeTint="99"/>
        </w:tcBorders>
      </w:tcPr>
    </w:tblStylePr>
    <w:tblStylePr w:type="lastRow">
      <w:rPr>
        <w:b/>
        <w:bCs/>
      </w:rPr>
      <w:tblPr/>
      <w:tcPr>
        <w:tcBorders>
          <w:top w:val="double" w:sz="2" w:space="0" w:color="FFAC59" w:themeColor="accent1" w:themeTint="99"/>
        </w:tcBorders>
      </w:tcPr>
    </w:tblStylePr>
    <w:tblStylePr w:type="firstCol">
      <w:rPr>
        <w:b/>
        <w:bCs/>
      </w:rPr>
    </w:tblStylePr>
    <w:tblStylePr w:type="lastCol">
      <w:rPr>
        <w:b/>
        <w:bCs/>
      </w:rPr>
    </w:tblStylePr>
  </w:style>
  <w:style w:type="table" w:styleId="Rastertabel1licht-Accent3">
    <w:name w:val="Grid Table 1 Light Accent 3"/>
    <w:basedOn w:val="Standaardtabel"/>
    <w:uiPriority w:val="46"/>
    <w:semiHidden/>
    <w:rsid w:val="00C85FA2"/>
    <w:pPr>
      <w:spacing w:line="240" w:lineRule="auto"/>
    </w:pPr>
    <w:tblPr>
      <w:tblStyleRowBandSize w:val="1"/>
      <w:tblStyleColBandSize w:val="1"/>
      <w:tblBorders>
        <w:top w:val="single" w:sz="4" w:space="0" w:color="83CCFF" w:themeColor="accent3" w:themeTint="66"/>
        <w:left w:val="single" w:sz="4" w:space="0" w:color="83CCFF" w:themeColor="accent3" w:themeTint="66"/>
        <w:bottom w:val="single" w:sz="4" w:space="0" w:color="83CCFF" w:themeColor="accent3" w:themeTint="66"/>
        <w:right w:val="single" w:sz="4" w:space="0" w:color="83CCFF" w:themeColor="accent3" w:themeTint="66"/>
        <w:insideH w:val="single" w:sz="4" w:space="0" w:color="83CCFF" w:themeColor="accent3" w:themeTint="66"/>
        <w:insideV w:val="single" w:sz="4" w:space="0" w:color="83CCFF" w:themeColor="accent3" w:themeTint="66"/>
      </w:tblBorders>
    </w:tblPr>
    <w:tblStylePr w:type="firstRow">
      <w:rPr>
        <w:b/>
        <w:bCs/>
      </w:rPr>
      <w:tblPr/>
      <w:tcPr>
        <w:tcBorders>
          <w:bottom w:val="single" w:sz="12" w:space="0" w:color="45B3FF" w:themeColor="accent3" w:themeTint="99"/>
        </w:tcBorders>
      </w:tcPr>
    </w:tblStylePr>
    <w:tblStylePr w:type="lastRow">
      <w:rPr>
        <w:b/>
        <w:bCs/>
      </w:rPr>
      <w:tblPr/>
      <w:tcPr>
        <w:tcBorders>
          <w:top w:val="double" w:sz="2" w:space="0" w:color="45B3FF" w:themeColor="accent3" w:themeTint="99"/>
        </w:tcBorders>
      </w:tcPr>
    </w:tblStylePr>
    <w:tblStylePr w:type="firstCol">
      <w:rPr>
        <w:b/>
        <w:bCs/>
      </w:rPr>
    </w:tblStylePr>
    <w:tblStylePr w:type="lastCol">
      <w:rPr>
        <w:b/>
        <w:bCs/>
      </w:rPr>
    </w:tblStylePr>
  </w:style>
  <w:style w:type="table" w:styleId="Rastertabel1licht-Accent4">
    <w:name w:val="Grid Table 1 Light Accent 4"/>
    <w:basedOn w:val="Standaardtabel"/>
    <w:uiPriority w:val="46"/>
    <w:semiHidden/>
    <w:rsid w:val="00C85FA2"/>
    <w:pPr>
      <w:spacing w:line="240" w:lineRule="auto"/>
    </w:pPr>
    <w:tblPr>
      <w:tblStyleRowBandSize w:val="1"/>
      <w:tblStyleColBandSize w:val="1"/>
      <w:tblBorders>
        <w:top w:val="single" w:sz="4" w:space="0" w:color="72FFB6" w:themeColor="accent4" w:themeTint="66"/>
        <w:left w:val="single" w:sz="4" w:space="0" w:color="72FFB6" w:themeColor="accent4" w:themeTint="66"/>
        <w:bottom w:val="single" w:sz="4" w:space="0" w:color="72FFB6" w:themeColor="accent4" w:themeTint="66"/>
        <w:right w:val="single" w:sz="4" w:space="0" w:color="72FFB6" w:themeColor="accent4" w:themeTint="66"/>
        <w:insideH w:val="single" w:sz="4" w:space="0" w:color="72FFB6" w:themeColor="accent4" w:themeTint="66"/>
        <w:insideV w:val="single" w:sz="4" w:space="0" w:color="72FFB6" w:themeColor="accent4" w:themeTint="66"/>
      </w:tblBorders>
    </w:tblPr>
    <w:tblStylePr w:type="firstRow">
      <w:rPr>
        <w:b/>
        <w:bCs/>
      </w:rPr>
      <w:tblPr/>
      <w:tcPr>
        <w:tcBorders>
          <w:bottom w:val="single" w:sz="12" w:space="0" w:color="2CFF91" w:themeColor="accent4" w:themeTint="99"/>
        </w:tcBorders>
      </w:tcPr>
    </w:tblStylePr>
    <w:tblStylePr w:type="lastRow">
      <w:rPr>
        <w:b/>
        <w:bCs/>
      </w:rPr>
      <w:tblPr/>
      <w:tcPr>
        <w:tcBorders>
          <w:top w:val="double" w:sz="2" w:space="0" w:color="2CFF91" w:themeColor="accent4" w:themeTint="99"/>
        </w:tcBorders>
      </w:tcPr>
    </w:tblStylePr>
    <w:tblStylePr w:type="firstCol">
      <w:rPr>
        <w:b/>
        <w:bCs/>
      </w:rPr>
    </w:tblStylePr>
    <w:tblStylePr w:type="lastCol">
      <w:rPr>
        <w:b/>
        <w:bCs/>
      </w:rPr>
    </w:tblStylePr>
  </w:style>
  <w:style w:type="table" w:styleId="Rastertabel1licht-Accent5">
    <w:name w:val="Grid Table 1 Light Accent 5"/>
    <w:basedOn w:val="Standaardtabel"/>
    <w:uiPriority w:val="46"/>
    <w:semiHidden/>
    <w:rsid w:val="00C85FA2"/>
    <w:pPr>
      <w:spacing w:line="240" w:lineRule="auto"/>
    </w:pPr>
    <w:tblPr>
      <w:tblStyleRowBandSize w:val="1"/>
      <w:tblStyleColBandSize w:val="1"/>
      <w:tblBorders>
        <w:top w:val="single" w:sz="4" w:space="0" w:color="FFF098" w:themeColor="accent5" w:themeTint="66"/>
        <w:left w:val="single" w:sz="4" w:space="0" w:color="FFF098" w:themeColor="accent5" w:themeTint="66"/>
        <w:bottom w:val="single" w:sz="4" w:space="0" w:color="FFF098" w:themeColor="accent5" w:themeTint="66"/>
        <w:right w:val="single" w:sz="4" w:space="0" w:color="FFF098" w:themeColor="accent5" w:themeTint="66"/>
        <w:insideH w:val="single" w:sz="4" w:space="0" w:color="FFF098" w:themeColor="accent5" w:themeTint="66"/>
        <w:insideV w:val="single" w:sz="4" w:space="0" w:color="FFF098" w:themeColor="accent5" w:themeTint="66"/>
      </w:tblBorders>
    </w:tblPr>
    <w:tblStylePr w:type="firstRow">
      <w:rPr>
        <w:b/>
        <w:bCs/>
      </w:rPr>
      <w:tblPr/>
      <w:tcPr>
        <w:tcBorders>
          <w:bottom w:val="single" w:sz="12" w:space="0" w:color="FFE965" w:themeColor="accent5" w:themeTint="99"/>
        </w:tcBorders>
      </w:tcPr>
    </w:tblStylePr>
    <w:tblStylePr w:type="lastRow">
      <w:rPr>
        <w:b/>
        <w:bCs/>
      </w:rPr>
      <w:tblPr/>
      <w:tcPr>
        <w:tcBorders>
          <w:top w:val="double" w:sz="2" w:space="0" w:color="FFE965" w:themeColor="accent5" w:themeTint="99"/>
        </w:tcBorders>
      </w:tcPr>
    </w:tblStylePr>
    <w:tblStylePr w:type="firstCol">
      <w:rPr>
        <w:b/>
        <w:bCs/>
      </w:rPr>
    </w:tblStylePr>
    <w:tblStylePr w:type="lastCol">
      <w:rPr>
        <w:b/>
        <w:bCs/>
      </w:rPr>
    </w:tblStylePr>
  </w:style>
  <w:style w:type="table" w:styleId="Rastertabel1licht-Accent6">
    <w:name w:val="Grid Table 1 Light Accent 6"/>
    <w:basedOn w:val="Standaardtabel"/>
    <w:uiPriority w:val="46"/>
    <w:semiHidden/>
    <w:rsid w:val="00C85FA2"/>
    <w:pPr>
      <w:spacing w:line="240" w:lineRule="auto"/>
    </w:pPr>
    <w:tblPr>
      <w:tblStyleRowBandSize w:val="1"/>
      <w:tblStyleColBandSize w:val="1"/>
      <w:tblBorders>
        <w:top w:val="single" w:sz="4" w:space="0" w:color="DCE6B2" w:themeColor="accent6" w:themeTint="66"/>
        <w:left w:val="single" w:sz="4" w:space="0" w:color="DCE6B2" w:themeColor="accent6" w:themeTint="66"/>
        <w:bottom w:val="single" w:sz="4" w:space="0" w:color="DCE6B2" w:themeColor="accent6" w:themeTint="66"/>
        <w:right w:val="single" w:sz="4" w:space="0" w:color="DCE6B2" w:themeColor="accent6" w:themeTint="66"/>
        <w:insideH w:val="single" w:sz="4" w:space="0" w:color="DCE6B2" w:themeColor="accent6" w:themeTint="66"/>
        <w:insideV w:val="single" w:sz="4" w:space="0" w:color="DCE6B2" w:themeColor="accent6" w:themeTint="66"/>
      </w:tblBorders>
    </w:tblPr>
    <w:tblStylePr w:type="firstRow">
      <w:rPr>
        <w:b/>
        <w:bCs/>
      </w:rPr>
      <w:tblPr/>
      <w:tcPr>
        <w:tcBorders>
          <w:bottom w:val="single" w:sz="12" w:space="0" w:color="CBDA8B" w:themeColor="accent6" w:themeTint="99"/>
        </w:tcBorders>
      </w:tcPr>
    </w:tblStylePr>
    <w:tblStylePr w:type="lastRow">
      <w:rPr>
        <w:b/>
        <w:bCs/>
      </w:rPr>
      <w:tblPr/>
      <w:tcPr>
        <w:tcBorders>
          <w:top w:val="double" w:sz="2" w:space="0" w:color="CBDA8B" w:themeColor="accent6" w:themeTint="99"/>
        </w:tcBorders>
      </w:tcPr>
    </w:tblStylePr>
    <w:tblStylePr w:type="firstCol">
      <w:rPr>
        <w:b/>
        <w:bCs/>
      </w:rPr>
    </w:tblStylePr>
    <w:tblStylePr w:type="lastCol">
      <w:rPr>
        <w:b/>
        <w:bCs/>
      </w:rPr>
    </w:tblStylePr>
  </w:style>
  <w:style w:type="table" w:styleId="Rastertabel1licht-Accent2">
    <w:name w:val="Grid Table 1 Light Accent 2"/>
    <w:basedOn w:val="Standaardtabel"/>
    <w:uiPriority w:val="46"/>
    <w:semiHidden/>
    <w:rsid w:val="00C85FA2"/>
    <w:pPr>
      <w:spacing w:line="240" w:lineRule="auto"/>
    </w:pPr>
    <w:tblPr>
      <w:tblStyleRowBandSize w:val="1"/>
      <w:tblStyleColBandSize w:val="1"/>
      <w:tblBorders>
        <w:top w:val="single" w:sz="4" w:space="0" w:color="F2B0AC" w:themeColor="accent2" w:themeTint="66"/>
        <w:left w:val="single" w:sz="4" w:space="0" w:color="F2B0AC" w:themeColor="accent2" w:themeTint="66"/>
        <w:bottom w:val="single" w:sz="4" w:space="0" w:color="F2B0AC" w:themeColor="accent2" w:themeTint="66"/>
        <w:right w:val="single" w:sz="4" w:space="0" w:color="F2B0AC" w:themeColor="accent2" w:themeTint="66"/>
        <w:insideH w:val="single" w:sz="4" w:space="0" w:color="F2B0AC" w:themeColor="accent2" w:themeTint="66"/>
        <w:insideV w:val="single" w:sz="4" w:space="0" w:color="F2B0AC" w:themeColor="accent2" w:themeTint="66"/>
      </w:tblBorders>
    </w:tblPr>
    <w:tblStylePr w:type="firstRow">
      <w:rPr>
        <w:b/>
        <w:bCs/>
      </w:rPr>
      <w:tblPr/>
      <w:tcPr>
        <w:tcBorders>
          <w:bottom w:val="single" w:sz="12" w:space="0" w:color="EC8983" w:themeColor="accent2" w:themeTint="99"/>
        </w:tcBorders>
      </w:tcPr>
    </w:tblStylePr>
    <w:tblStylePr w:type="lastRow">
      <w:rPr>
        <w:b/>
        <w:bCs/>
      </w:rPr>
      <w:tblPr/>
      <w:tcPr>
        <w:tcBorders>
          <w:top w:val="double" w:sz="2" w:space="0" w:color="EC8983" w:themeColor="accent2" w:themeTint="99"/>
        </w:tcBorders>
      </w:tcPr>
    </w:tblStylePr>
    <w:tblStylePr w:type="firstCol">
      <w:rPr>
        <w:b/>
        <w:bCs/>
      </w:rPr>
    </w:tblStylePr>
    <w:tblStylePr w:type="lastCol">
      <w:rPr>
        <w:b/>
        <w:bCs/>
      </w:rPr>
    </w:tblStylePr>
  </w:style>
  <w:style w:type="table" w:styleId="Rastertabel2">
    <w:name w:val="Grid Table 2"/>
    <w:basedOn w:val="Standaardtabel"/>
    <w:uiPriority w:val="47"/>
    <w:semiHidden/>
    <w:rsid w:val="00C85FA2"/>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astertabel2-Accent1">
    <w:name w:val="Grid Table 2 Accent 1"/>
    <w:basedOn w:val="Standaardtabel"/>
    <w:uiPriority w:val="47"/>
    <w:semiHidden/>
    <w:rsid w:val="00C85FA2"/>
    <w:pPr>
      <w:spacing w:line="240" w:lineRule="auto"/>
    </w:pPr>
    <w:tblPr>
      <w:tblStyleRowBandSize w:val="1"/>
      <w:tblStyleColBandSize w:val="1"/>
      <w:tblBorders>
        <w:top w:val="single" w:sz="2" w:space="0" w:color="FFAC59" w:themeColor="accent1" w:themeTint="99"/>
        <w:bottom w:val="single" w:sz="2" w:space="0" w:color="FFAC59" w:themeColor="accent1" w:themeTint="99"/>
        <w:insideH w:val="single" w:sz="2" w:space="0" w:color="FFAC59" w:themeColor="accent1" w:themeTint="99"/>
        <w:insideV w:val="single" w:sz="2" w:space="0" w:color="FFAC59" w:themeColor="accent1" w:themeTint="99"/>
      </w:tblBorders>
    </w:tblPr>
    <w:tblStylePr w:type="firstRow">
      <w:rPr>
        <w:b/>
        <w:bCs/>
      </w:rPr>
      <w:tblPr/>
      <w:tcPr>
        <w:tcBorders>
          <w:top w:val="nil"/>
          <w:bottom w:val="single" w:sz="12" w:space="0" w:color="FFAC59" w:themeColor="accent1" w:themeTint="99"/>
          <w:insideH w:val="nil"/>
          <w:insideV w:val="nil"/>
        </w:tcBorders>
        <w:shd w:val="clear" w:color="auto" w:fill="FFFFFF" w:themeFill="background1"/>
      </w:tcPr>
    </w:tblStylePr>
    <w:tblStylePr w:type="lastRow">
      <w:rPr>
        <w:b/>
        <w:bCs/>
      </w:rPr>
      <w:tblPr/>
      <w:tcPr>
        <w:tcBorders>
          <w:top w:val="double" w:sz="2" w:space="0" w:color="FFAC59"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Rastertabel2-Accent2">
    <w:name w:val="Grid Table 2 Accent 2"/>
    <w:basedOn w:val="Standaardtabel"/>
    <w:uiPriority w:val="47"/>
    <w:semiHidden/>
    <w:rsid w:val="00C85FA2"/>
    <w:pPr>
      <w:spacing w:line="240" w:lineRule="auto"/>
    </w:pPr>
    <w:tblPr>
      <w:tblStyleRowBandSize w:val="1"/>
      <w:tblStyleColBandSize w:val="1"/>
      <w:tblBorders>
        <w:top w:val="single" w:sz="2" w:space="0" w:color="EC8983" w:themeColor="accent2" w:themeTint="99"/>
        <w:bottom w:val="single" w:sz="2" w:space="0" w:color="EC8983" w:themeColor="accent2" w:themeTint="99"/>
        <w:insideH w:val="single" w:sz="2" w:space="0" w:color="EC8983" w:themeColor="accent2" w:themeTint="99"/>
        <w:insideV w:val="single" w:sz="2" w:space="0" w:color="EC8983" w:themeColor="accent2" w:themeTint="99"/>
      </w:tblBorders>
    </w:tblPr>
    <w:tblStylePr w:type="firstRow">
      <w:rPr>
        <w:b/>
        <w:bCs/>
      </w:rPr>
      <w:tblPr/>
      <w:tcPr>
        <w:tcBorders>
          <w:top w:val="nil"/>
          <w:bottom w:val="single" w:sz="12" w:space="0" w:color="EC8983" w:themeColor="accent2" w:themeTint="99"/>
          <w:insideH w:val="nil"/>
          <w:insideV w:val="nil"/>
        </w:tcBorders>
        <w:shd w:val="clear" w:color="auto" w:fill="FFFFFF" w:themeFill="background1"/>
      </w:tcPr>
    </w:tblStylePr>
    <w:tblStylePr w:type="lastRow">
      <w:rPr>
        <w:b/>
        <w:bCs/>
      </w:rPr>
      <w:tblPr/>
      <w:tcPr>
        <w:tcBorders>
          <w:top w:val="double" w:sz="2" w:space="0" w:color="EC89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Rastertabel2-Accent3">
    <w:name w:val="Grid Table 2 Accent 3"/>
    <w:basedOn w:val="Standaardtabel"/>
    <w:uiPriority w:val="47"/>
    <w:semiHidden/>
    <w:rsid w:val="00C85FA2"/>
    <w:pPr>
      <w:spacing w:line="240" w:lineRule="auto"/>
    </w:pPr>
    <w:tblPr>
      <w:tblStyleRowBandSize w:val="1"/>
      <w:tblStyleColBandSize w:val="1"/>
      <w:tblBorders>
        <w:top w:val="single" w:sz="2" w:space="0" w:color="45B3FF" w:themeColor="accent3" w:themeTint="99"/>
        <w:bottom w:val="single" w:sz="2" w:space="0" w:color="45B3FF" w:themeColor="accent3" w:themeTint="99"/>
        <w:insideH w:val="single" w:sz="2" w:space="0" w:color="45B3FF" w:themeColor="accent3" w:themeTint="99"/>
        <w:insideV w:val="single" w:sz="2" w:space="0" w:color="45B3FF" w:themeColor="accent3" w:themeTint="99"/>
      </w:tblBorders>
    </w:tblPr>
    <w:tblStylePr w:type="firstRow">
      <w:rPr>
        <w:b/>
        <w:bCs/>
      </w:rPr>
      <w:tblPr/>
      <w:tcPr>
        <w:tcBorders>
          <w:top w:val="nil"/>
          <w:bottom w:val="single" w:sz="12" w:space="0" w:color="45B3FF" w:themeColor="accent3" w:themeTint="99"/>
          <w:insideH w:val="nil"/>
          <w:insideV w:val="nil"/>
        </w:tcBorders>
        <w:shd w:val="clear" w:color="auto" w:fill="FFFFFF" w:themeFill="background1"/>
      </w:tcPr>
    </w:tblStylePr>
    <w:tblStylePr w:type="lastRow">
      <w:rPr>
        <w:b/>
        <w:bCs/>
      </w:rPr>
      <w:tblPr/>
      <w:tcPr>
        <w:tcBorders>
          <w:top w:val="double" w:sz="2" w:space="0" w:color="45B3FF"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Rastertabel2-Accent4">
    <w:name w:val="Grid Table 2 Accent 4"/>
    <w:basedOn w:val="Standaardtabel"/>
    <w:uiPriority w:val="47"/>
    <w:semiHidden/>
    <w:rsid w:val="00C85FA2"/>
    <w:pPr>
      <w:spacing w:line="240" w:lineRule="auto"/>
    </w:pPr>
    <w:tblPr>
      <w:tblStyleRowBandSize w:val="1"/>
      <w:tblStyleColBandSize w:val="1"/>
      <w:tblBorders>
        <w:top w:val="single" w:sz="2" w:space="0" w:color="2CFF91" w:themeColor="accent4" w:themeTint="99"/>
        <w:bottom w:val="single" w:sz="2" w:space="0" w:color="2CFF91" w:themeColor="accent4" w:themeTint="99"/>
        <w:insideH w:val="single" w:sz="2" w:space="0" w:color="2CFF91" w:themeColor="accent4" w:themeTint="99"/>
        <w:insideV w:val="single" w:sz="2" w:space="0" w:color="2CFF91" w:themeColor="accent4" w:themeTint="99"/>
      </w:tblBorders>
    </w:tblPr>
    <w:tblStylePr w:type="firstRow">
      <w:rPr>
        <w:b/>
        <w:bCs/>
      </w:rPr>
      <w:tblPr/>
      <w:tcPr>
        <w:tcBorders>
          <w:top w:val="nil"/>
          <w:bottom w:val="single" w:sz="12" w:space="0" w:color="2CFF91" w:themeColor="accent4" w:themeTint="99"/>
          <w:insideH w:val="nil"/>
          <w:insideV w:val="nil"/>
        </w:tcBorders>
        <w:shd w:val="clear" w:color="auto" w:fill="FFFFFF" w:themeFill="background1"/>
      </w:tcPr>
    </w:tblStylePr>
    <w:tblStylePr w:type="lastRow">
      <w:rPr>
        <w:b/>
        <w:bCs/>
      </w:rPr>
      <w:tblPr/>
      <w:tcPr>
        <w:tcBorders>
          <w:top w:val="double" w:sz="2" w:space="0" w:color="2CFF91"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Rastertabel2-Accent5">
    <w:name w:val="Grid Table 2 Accent 5"/>
    <w:basedOn w:val="Standaardtabel"/>
    <w:uiPriority w:val="47"/>
    <w:semiHidden/>
    <w:rsid w:val="00C85FA2"/>
    <w:pPr>
      <w:spacing w:line="240" w:lineRule="auto"/>
    </w:pPr>
    <w:tblPr>
      <w:tblStyleRowBandSize w:val="1"/>
      <w:tblStyleColBandSize w:val="1"/>
      <w:tblBorders>
        <w:top w:val="single" w:sz="2" w:space="0" w:color="FFE965" w:themeColor="accent5" w:themeTint="99"/>
        <w:bottom w:val="single" w:sz="2" w:space="0" w:color="FFE965" w:themeColor="accent5" w:themeTint="99"/>
        <w:insideH w:val="single" w:sz="2" w:space="0" w:color="FFE965" w:themeColor="accent5" w:themeTint="99"/>
        <w:insideV w:val="single" w:sz="2" w:space="0" w:color="FFE965" w:themeColor="accent5" w:themeTint="99"/>
      </w:tblBorders>
    </w:tblPr>
    <w:tblStylePr w:type="firstRow">
      <w:rPr>
        <w:b/>
        <w:bCs/>
      </w:rPr>
      <w:tblPr/>
      <w:tcPr>
        <w:tcBorders>
          <w:top w:val="nil"/>
          <w:bottom w:val="single" w:sz="12" w:space="0" w:color="FFE965" w:themeColor="accent5" w:themeTint="99"/>
          <w:insideH w:val="nil"/>
          <w:insideV w:val="nil"/>
        </w:tcBorders>
        <w:shd w:val="clear" w:color="auto" w:fill="FFFFFF" w:themeFill="background1"/>
      </w:tcPr>
    </w:tblStylePr>
    <w:tblStylePr w:type="lastRow">
      <w:rPr>
        <w:b/>
        <w:bCs/>
      </w:rPr>
      <w:tblPr/>
      <w:tcPr>
        <w:tcBorders>
          <w:top w:val="double" w:sz="2" w:space="0" w:color="FFE96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Rastertabel2-Accent6">
    <w:name w:val="Grid Table 2 Accent 6"/>
    <w:basedOn w:val="Standaardtabel"/>
    <w:uiPriority w:val="47"/>
    <w:semiHidden/>
    <w:rsid w:val="00C85FA2"/>
    <w:pPr>
      <w:spacing w:line="240" w:lineRule="auto"/>
    </w:pPr>
    <w:tblPr>
      <w:tblStyleRowBandSize w:val="1"/>
      <w:tblStyleColBandSize w:val="1"/>
      <w:tblBorders>
        <w:top w:val="single" w:sz="2" w:space="0" w:color="CBDA8B" w:themeColor="accent6" w:themeTint="99"/>
        <w:bottom w:val="single" w:sz="2" w:space="0" w:color="CBDA8B" w:themeColor="accent6" w:themeTint="99"/>
        <w:insideH w:val="single" w:sz="2" w:space="0" w:color="CBDA8B" w:themeColor="accent6" w:themeTint="99"/>
        <w:insideV w:val="single" w:sz="2" w:space="0" w:color="CBDA8B" w:themeColor="accent6" w:themeTint="99"/>
      </w:tblBorders>
    </w:tblPr>
    <w:tblStylePr w:type="firstRow">
      <w:rPr>
        <w:b/>
        <w:bCs/>
      </w:rPr>
      <w:tblPr/>
      <w:tcPr>
        <w:tcBorders>
          <w:top w:val="nil"/>
          <w:bottom w:val="single" w:sz="12" w:space="0" w:color="CBDA8B" w:themeColor="accent6" w:themeTint="99"/>
          <w:insideH w:val="nil"/>
          <w:insideV w:val="nil"/>
        </w:tcBorders>
        <w:shd w:val="clear" w:color="auto" w:fill="FFFFFF" w:themeFill="background1"/>
      </w:tcPr>
    </w:tblStylePr>
    <w:tblStylePr w:type="lastRow">
      <w:rPr>
        <w:b/>
        <w:bCs/>
      </w:rPr>
      <w:tblPr/>
      <w:tcPr>
        <w:tcBorders>
          <w:top w:val="double" w:sz="2" w:space="0" w:color="CBDA8B"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Rastertabel3">
    <w:name w:val="Grid Table 3"/>
    <w:basedOn w:val="Standaardtabel"/>
    <w:uiPriority w:val="48"/>
    <w:semiHidden/>
    <w:rsid w:val="00C85FA2"/>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astertabel3-Accent1">
    <w:name w:val="Grid Table 3 Accent 1"/>
    <w:basedOn w:val="Standaardtabel"/>
    <w:uiPriority w:val="48"/>
    <w:semiHidden/>
    <w:rsid w:val="00C85FA2"/>
    <w:pPr>
      <w:spacing w:line="240" w:lineRule="auto"/>
    </w:p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insideV w:val="single" w:sz="4" w:space="0" w:color="FFAC5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3C7" w:themeFill="accent1" w:themeFillTint="33"/>
      </w:tcPr>
    </w:tblStylePr>
    <w:tblStylePr w:type="band1Horz">
      <w:tblPr/>
      <w:tcPr>
        <w:shd w:val="clear" w:color="auto" w:fill="FFE3C7" w:themeFill="accent1" w:themeFillTint="33"/>
      </w:tcPr>
    </w:tblStylePr>
    <w:tblStylePr w:type="neCell">
      <w:tblPr/>
      <w:tcPr>
        <w:tcBorders>
          <w:bottom w:val="single" w:sz="4" w:space="0" w:color="FFAC59" w:themeColor="accent1" w:themeTint="99"/>
        </w:tcBorders>
      </w:tcPr>
    </w:tblStylePr>
    <w:tblStylePr w:type="nwCell">
      <w:tblPr/>
      <w:tcPr>
        <w:tcBorders>
          <w:bottom w:val="single" w:sz="4" w:space="0" w:color="FFAC59" w:themeColor="accent1" w:themeTint="99"/>
        </w:tcBorders>
      </w:tcPr>
    </w:tblStylePr>
    <w:tblStylePr w:type="seCell">
      <w:tblPr/>
      <w:tcPr>
        <w:tcBorders>
          <w:top w:val="single" w:sz="4" w:space="0" w:color="FFAC59" w:themeColor="accent1" w:themeTint="99"/>
        </w:tcBorders>
      </w:tcPr>
    </w:tblStylePr>
    <w:tblStylePr w:type="swCell">
      <w:tblPr/>
      <w:tcPr>
        <w:tcBorders>
          <w:top w:val="single" w:sz="4" w:space="0" w:color="FFAC59" w:themeColor="accent1" w:themeTint="99"/>
        </w:tcBorders>
      </w:tcPr>
    </w:tblStylePr>
  </w:style>
  <w:style w:type="table" w:styleId="Rastertabel3-Accent2">
    <w:name w:val="Grid Table 3 Accent 2"/>
    <w:basedOn w:val="Standaardtabel"/>
    <w:uiPriority w:val="48"/>
    <w:semiHidden/>
    <w:rsid w:val="00C85FA2"/>
    <w:pPr>
      <w:spacing w:line="240" w:lineRule="auto"/>
    </w:p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insideV w:val="single" w:sz="4" w:space="0" w:color="EC89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7D5" w:themeFill="accent2" w:themeFillTint="33"/>
      </w:tcPr>
    </w:tblStylePr>
    <w:tblStylePr w:type="band1Horz">
      <w:tblPr/>
      <w:tcPr>
        <w:shd w:val="clear" w:color="auto" w:fill="F8D7D5" w:themeFill="accent2" w:themeFillTint="33"/>
      </w:tcPr>
    </w:tblStylePr>
    <w:tblStylePr w:type="neCell">
      <w:tblPr/>
      <w:tcPr>
        <w:tcBorders>
          <w:bottom w:val="single" w:sz="4" w:space="0" w:color="EC8983" w:themeColor="accent2" w:themeTint="99"/>
        </w:tcBorders>
      </w:tcPr>
    </w:tblStylePr>
    <w:tblStylePr w:type="nwCell">
      <w:tblPr/>
      <w:tcPr>
        <w:tcBorders>
          <w:bottom w:val="single" w:sz="4" w:space="0" w:color="EC8983" w:themeColor="accent2" w:themeTint="99"/>
        </w:tcBorders>
      </w:tcPr>
    </w:tblStylePr>
    <w:tblStylePr w:type="seCell">
      <w:tblPr/>
      <w:tcPr>
        <w:tcBorders>
          <w:top w:val="single" w:sz="4" w:space="0" w:color="EC8983" w:themeColor="accent2" w:themeTint="99"/>
        </w:tcBorders>
      </w:tcPr>
    </w:tblStylePr>
    <w:tblStylePr w:type="swCell">
      <w:tblPr/>
      <w:tcPr>
        <w:tcBorders>
          <w:top w:val="single" w:sz="4" w:space="0" w:color="EC8983" w:themeColor="accent2" w:themeTint="99"/>
        </w:tcBorders>
      </w:tcPr>
    </w:tblStylePr>
  </w:style>
  <w:style w:type="table" w:styleId="Rastertabel3-Accent3">
    <w:name w:val="Grid Table 3 Accent 3"/>
    <w:basedOn w:val="Standaardtabel"/>
    <w:uiPriority w:val="48"/>
    <w:semiHidden/>
    <w:rsid w:val="00C85FA2"/>
    <w:pPr>
      <w:spacing w:line="240" w:lineRule="auto"/>
    </w:p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insideV w:val="single" w:sz="4" w:space="0" w:color="45B3F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5FF" w:themeFill="accent3" w:themeFillTint="33"/>
      </w:tcPr>
    </w:tblStylePr>
    <w:tblStylePr w:type="band1Horz">
      <w:tblPr/>
      <w:tcPr>
        <w:shd w:val="clear" w:color="auto" w:fill="C1E5FF" w:themeFill="accent3" w:themeFillTint="33"/>
      </w:tcPr>
    </w:tblStylePr>
    <w:tblStylePr w:type="neCell">
      <w:tblPr/>
      <w:tcPr>
        <w:tcBorders>
          <w:bottom w:val="single" w:sz="4" w:space="0" w:color="45B3FF" w:themeColor="accent3" w:themeTint="99"/>
        </w:tcBorders>
      </w:tcPr>
    </w:tblStylePr>
    <w:tblStylePr w:type="nwCell">
      <w:tblPr/>
      <w:tcPr>
        <w:tcBorders>
          <w:bottom w:val="single" w:sz="4" w:space="0" w:color="45B3FF" w:themeColor="accent3" w:themeTint="99"/>
        </w:tcBorders>
      </w:tcPr>
    </w:tblStylePr>
    <w:tblStylePr w:type="seCell">
      <w:tblPr/>
      <w:tcPr>
        <w:tcBorders>
          <w:top w:val="single" w:sz="4" w:space="0" w:color="45B3FF" w:themeColor="accent3" w:themeTint="99"/>
        </w:tcBorders>
      </w:tcPr>
    </w:tblStylePr>
    <w:tblStylePr w:type="swCell">
      <w:tblPr/>
      <w:tcPr>
        <w:tcBorders>
          <w:top w:val="single" w:sz="4" w:space="0" w:color="45B3FF" w:themeColor="accent3" w:themeTint="99"/>
        </w:tcBorders>
      </w:tcPr>
    </w:tblStylePr>
  </w:style>
  <w:style w:type="table" w:styleId="Rastertabel3-Accent4">
    <w:name w:val="Grid Table 3 Accent 4"/>
    <w:basedOn w:val="Standaardtabel"/>
    <w:uiPriority w:val="48"/>
    <w:semiHidden/>
    <w:rsid w:val="00C85FA2"/>
    <w:pPr>
      <w:spacing w:line="240" w:lineRule="auto"/>
    </w:p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insideV w:val="single" w:sz="4" w:space="0" w:color="2CFF91"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8FFDA" w:themeFill="accent4" w:themeFillTint="33"/>
      </w:tcPr>
    </w:tblStylePr>
    <w:tblStylePr w:type="band1Horz">
      <w:tblPr/>
      <w:tcPr>
        <w:shd w:val="clear" w:color="auto" w:fill="B8FFDA" w:themeFill="accent4" w:themeFillTint="33"/>
      </w:tcPr>
    </w:tblStylePr>
    <w:tblStylePr w:type="neCell">
      <w:tblPr/>
      <w:tcPr>
        <w:tcBorders>
          <w:bottom w:val="single" w:sz="4" w:space="0" w:color="2CFF91" w:themeColor="accent4" w:themeTint="99"/>
        </w:tcBorders>
      </w:tcPr>
    </w:tblStylePr>
    <w:tblStylePr w:type="nwCell">
      <w:tblPr/>
      <w:tcPr>
        <w:tcBorders>
          <w:bottom w:val="single" w:sz="4" w:space="0" w:color="2CFF91" w:themeColor="accent4" w:themeTint="99"/>
        </w:tcBorders>
      </w:tcPr>
    </w:tblStylePr>
    <w:tblStylePr w:type="seCell">
      <w:tblPr/>
      <w:tcPr>
        <w:tcBorders>
          <w:top w:val="single" w:sz="4" w:space="0" w:color="2CFF91" w:themeColor="accent4" w:themeTint="99"/>
        </w:tcBorders>
      </w:tcPr>
    </w:tblStylePr>
    <w:tblStylePr w:type="swCell">
      <w:tblPr/>
      <w:tcPr>
        <w:tcBorders>
          <w:top w:val="single" w:sz="4" w:space="0" w:color="2CFF91" w:themeColor="accent4" w:themeTint="99"/>
        </w:tcBorders>
      </w:tcPr>
    </w:tblStylePr>
  </w:style>
  <w:style w:type="table" w:styleId="Rastertabel3-Accent5">
    <w:name w:val="Grid Table 3 Accent 5"/>
    <w:basedOn w:val="Standaardtabel"/>
    <w:uiPriority w:val="48"/>
    <w:semiHidden/>
    <w:rsid w:val="00C85FA2"/>
    <w:pPr>
      <w:spacing w:line="240" w:lineRule="auto"/>
    </w:p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insideV w:val="single" w:sz="4" w:space="0" w:color="FFE96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7CB" w:themeFill="accent5" w:themeFillTint="33"/>
      </w:tcPr>
    </w:tblStylePr>
    <w:tblStylePr w:type="band1Horz">
      <w:tblPr/>
      <w:tcPr>
        <w:shd w:val="clear" w:color="auto" w:fill="FFF7CB" w:themeFill="accent5" w:themeFillTint="33"/>
      </w:tcPr>
    </w:tblStylePr>
    <w:tblStylePr w:type="neCell">
      <w:tblPr/>
      <w:tcPr>
        <w:tcBorders>
          <w:bottom w:val="single" w:sz="4" w:space="0" w:color="FFE965" w:themeColor="accent5" w:themeTint="99"/>
        </w:tcBorders>
      </w:tcPr>
    </w:tblStylePr>
    <w:tblStylePr w:type="nwCell">
      <w:tblPr/>
      <w:tcPr>
        <w:tcBorders>
          <w:bottom w:val="single" w:sz="4" w:space="0" w:color="FFE965" w:themeColor="accent5" w:themeTint="99"/>
        </w:tcBorders>
      </w:tcPr>
    </w:tblStylePr>
    <w:tblStylePr w:type="seCell">
      <w:tblPr/>
      <w:tcPr>
        <w:tcBorders>
          <w:top w:val="single" w:sz="4" w:space="0" w:color="FFE965" w:themeColor="accent5" w:themeTint="99"/>
        </w:tcBorders>
      </w:tcPr>
    </w:tblStylePr>
    <w:tblStylePr w:type="swCell">
      <w:tblPr/>
      <w:tcPr>
        <w:tcBorders>
          <w:top w:val="single" w:sz="4" w:space="0" w:color="FFE965" w:themeColor="accent5" w:themeTint="99"/>
        </w:tcBorders>
      </w:tcPr>
    </w:tblStylePr>
  </w:style>
  <w:style w:type="table" w:styleId="Rastertabel3-Accent6">
    <w:name w:val="Grid Table 3 Accent 6"/>
    <w:basedOn w:val="Standaardtabel"/>
    <w:uiPriority w:val="48"/>
    <w:semiHidden/>
    <w:rsid w:val="00C85FA2"/>
    <w:pPr>
      <w:spacing w:line="240" w:lineRule="auto"/>
    </w:p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insideV w:val="single" w:sz="4" w:space="0" w:color="CBDA8B"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F2D8" w:themeFill="accent6" w:themeFillTint="33"/>
      </w:tcPr>
    </w:tblStylePr>
    <w:tblStylePr w:type="band1Horz">
      <w:tblPr/>
      <w:tcPr>
        <w:shd w:val="clear" w:color="auto" w:fill="EDF2D8" w:themeFill="accent6" w:themeFillTint="33"/>
      </w:tcPr>
    </w:tblStylePr>
    <w:tblStylePr w:type="neCell">
      <w:tblPr/>
      <w:tcPr>
        <w:tcBorders>
          <w:bottom w:val="single" w:sz="4" w:space="0" w:color="CBDA8B" w:themeColor="accent6" w:themeTint="99"/>
        </w:tcBorders>
      </w:tcPr>
    </w:tblStylePr>
    <w:tblStylePr w:type="nwCell">
      <w:tblPr/>
      <w:tcPr>
        <w:tcBorders>
          <w:bottom w:val="single" w:sz="4" w:space="0" w:color="CBDA8B" w:themeColor="accent6" w:themeTint="99"/>
        </w:tcBorders>
      </w:tcPr>
    </w:tblStylePr>
    <w:tblStylePr w:type="seCell">
      <w:tblPr/>
      <w:tcPr>
        <w:tcBorders>
          <w:top w:val="single" w:sz="4" w:space="0" w:color="CBDA8B" w:themeColor="accent6" w:themeTint="99"/>
        </w:tcBorders>
      </w:tcPr>
    </w:tblStylePr>
    <w:tblStylePr w:type="swCell">
      <w:tblPr/>
      <w:tcPr>
        <w:tcBorders>
          <w:top w:val="single" w:sz="4" w:space="0" w:color="CBDA8B" w:themeColor="accent6" w:themeTint="99"/>
        </w:tcBorders>
      </w:tcPr>
    </w:tblStylePr>
  </w:style>
  <w:style w:type="table" w:styleId="Rastertabel4">
    <w:name w:val="Grid Table 4"/>
    <w:basedOn w:val="Standaardtabel"/>
    <w:uiPriority w:val="49"/>
    <w:semiHidden/>
    <w:rsid w:val="00C85FA2"/>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astertabel4-Accent1">
    <w:name w:val="Grid Table 4 Accent 1"/>
    <w:basedOn w:val="Standaardtabel"/>
    <w:uiPriority w:val="49"/>
    <w:semiHidden/>
    <w:rsid w:val="00C85FA2"/>
    <w:pPr>
      <w:spacing w:line="240" w:lineRule="auto"/>
    </w:p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insideV w:val="single" w:sz="4" w:space="0" w:color="FFAC59" w:themeColor="accent1" w:themeTint="99"/>
      </w:tblBorders>
    </w:tblPr>
    <w:tblStylePr w:type="firstRow">
      <w:rPr>
        <w:b/>
        <w:bCs/>
        <w:color w:val="FFFFFF" w:themeColor="background1"/>
      </w:rPr>
      <w:tblPr/>
      <w:tcPr>
        <w:tcBorders>
          <w:top w:val="single" w:sz="4" w:space="0" w:color="EA7600" w:themeColor="accent1"/>
          <w:left w:val="single" w:sz="4" w:space="0" w:color="EA7600" w:themeColor="accent1"/>
          <w:bottom w:val="single" w:sz="4" w:space="0" w:color="EA7600" w:themeColor="accent1"/>
          <w:right w:val="single" w:sz="4" w:space="0" w:color="EA7600" w:themeColor="accent1"/>
          <w:insideH w:val="nil"/>
          <w:insideV w:val="nil"/>
        </w:tcBorders>
        <w:shd w:val="clear" w:color="auto" w:fill="EA7600" w:themeFill="accent1"/>
      </w:tcPr>
    </w:tblStylePr>
    <w:tblStylePr w:type="lastRow">
      <w:rPr>
        <w:b/>
        <w:bCs/>
      </w:rPr>
      <w:tblPr/>
      <w:tcPr>
        <w:tcBorders>
          <w:top w:val="double" w:sz="4" w:space="0" w:color="EA7600" w:themeColor="accent1"/>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Rastertabel4-Accent2">
    <w:name w:val="Grid Table 4 Accent 2"/>
    <w:basedOn w:val="Standaardtabel"/>
    <w:uiPriority w:val="49"/>
    <w:semiHidden/>
    <w:rsid w:val="00C85FA2"/>
    <w:pPr>
      <w:spacing w:line="240" w:lineRule="auto"/>
    </w:p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insideV w:val="single" w:sz="4" w:space="0" w:color="EC8983" w:themeColor="accent2" w:themeTint="99"/>
      </w:tblBorders>
    </w:tblPr>
    <w:tblStylePr w:type="firstRow">
      <w:rPr>
        <w:b/>
        <w:bCs/>
        <w:color w:val="FFFFFF" w:themeColor="background1"/>
      </w:rPr>
      <w:tblPr/>
      <w:tcPr>
        <w:tcBorders>
          <w:top w:val="single" w:sz="4" w:space="0" w:color="E03C31" w:themeColor="accent2"/>
          <w:left w:val="single" w:sz="4" w:space="0" w:color="E03C31" w:themeColor="accent2"/>
          <w:bottom w:val="single" w:sz="4" w:space="0" w:color="E03C31" w:themeColor="accent2"/>
          <w:right w:val="single" w:sz="4" w:space="0" w:color="E03C31" w:themeColor="accent2"/>
          <w:insideH w:val="nil"/>
          <w:insideV w:val="nil"/>
        </w:tcBorders>
        <w:shd w:val="clear" w:color="auto" w:fill="E03C31" w:themeFill="accent2"/>
      </w:tcPr>
    </w:tblStylePr>
    <w:tblStylePr w:type="lastRow">
      <w:rPr>
        <w:b/>
        <w:bCs/>
      </w:rPr>
      <w:tblPr/>
      <w:tcPr>
        <w:tcBorders>
          <w:top w:val="double" w:sz="4" w:space="0" w:color="E03C31" w:themeColor="accent2"/>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Rastertabel4-Accent3">
    <w:name w:val="Grid Table 4 Accent 3"/>
    <w:basedOn w:val="Standaardtabel"/>
    <w:uiPriority w:val="49"/>
    <w:semiHidden/>
    <w:rsid w:val="00C85FA2"/>
    <w:pPr>
      <w:spacing w:line="240" w:lineRule="auto"/>
    </w:p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insideV w:val="single" w:sz="4" w:space="0" w:color="45B3FF" w:themeColor="accent3" w:themeTint="99"/>
      </w:tblBorders>
    </w:tblPr>
    <w:tblStylePr w:type="firstRow">
      <w:rPr>
        <w:b/>
        <w:bCs/>
        <w:color w:val="FFFFFF" w:themeColor="background1"/>
      </w:rPr>
      <w:tblPr/>
      <w:tcPr>
        <w:tcBorders>
          <w:top w:val="single" w:sz="4" w:space="0" w:color="0077C8" w:themeColor="accent3"/>
          <w:left w:val="single" w:sz="4" w:space="0" w:color="0077C8" w:themeColor="accent3"/>
          <w:bottom w:val="single" w:sz="4" w:space="0" w:color="0077C8" w:themeColor="accent3"/>
          <w:right w:val="single" w:sz="4" w:space="0" w:color="0077C8" w:themeColor="accent3"/>
          <w:insideH w:val="nil"/>
          <w:insideV w:val="nil"/>
        </w:tcBorders>
        <w:shd w:val="clear" w:color="auto" w:fill="0077C8" w:themeFill="accent3"/>
      </w:tcPr>
    </w:tblStylePr>
    <w:tblStylePr w:type="lastRow">
      <w:rPr>
        <w:b/>
        <w:bCs/>
      </w:rPr>
      <w:tblPr/>
      <w:tcPr>
        <w:tcBorders>
          <w:top w:val="double" w:sz="4" w:space="0" w:color="0077C8" w:themeColor="accent3"/>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Rastertabel4-Accent4">
    <w:name w:val="Grid Table 4 Accent 4"/>
    <w:basedOn w:val="Standaardtabel"/>
    <w:uiPriority w:val="49"/>
    <w:semiHidden/>
    <w:rsid w:val="00C85FA2"/>
    <w:pPr>
      <w:spacing w:line="240" w:lineRule="auto"/>
    </w:p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insideV w:val="single" w:sz="4" w:space="0" w:color="2CFF91" w:themeColor="accent4" w:themeTint="99"/>
      </w:tblBorders>
    </w:tblPr>
    <w:tblStylePr w:type="firstRow">
      <w:rPr>
        <w:b/>
        <w:bCs/>
        <w:color w:val="FFFFFF" w:themeColor="background1"/>
      </w:rPr>
      <w:tblPr/>
      <w:tcPr>
        <w:tcBorders>
          <w:top w:val="single" w:sz="4" w:space="0" w:color="009F4D" w:themeColor="accent4"/>
          <w:left w:val="single" w:sz="4" w:space="0" w:color="009F4D" w:themeColor="accent4"/>
          <w:bottom w:val="single" w:sz="4" w:space="0" w:color="009F4D" w:themeColor="accent4"/>
          <w:right w:val="single" w:sz="4" w:space="0" w:color="009F4D" w:themeColor="accent4"/>
          <w:insideH w:val="nil"/>
          <w:insideV w:val="nil"/>
        </w:tcBorders>
        <w:shd w:val="clear" w:color="auto" w:fill="009F4D" w:themeFill="accent4"/>
      </w:tcPr>
    </w:tblStylePr>
    <w:tblStylePr w:type="lastRow">
      <w:rPr>
        <w:b/>
        <w:bCs/>
      </w:rPr>
      <w:tblPr/>
      <w:tcPr>
        <w:tcBorders>
          <w:top w:val="double" w:sz="4" w:space="0" w:color="009F4D" w:themeColor="accent4"/>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Rastertabel4-Accent5">
    <w:name w:val="Grid Table 4 Accent 5"/>
    <w:basedOn w:val="Standaardtabel"/>
    <w:uiPriority w:val="49"/>
    <w:semiHidden/>
    <w:rsid w:val="00C85FA2"/>
    <w:pPr>
      <w:spacing w:line="240" w:lineRule="auto"/>
    </w:p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insideV w:val="single" w:sz="4" w:space="0" w:color="FFE965" w:themeColor="accent5" w:themeTint="99"/>
      </w:tblBorders>
    </w:tblPr>
    <w:tblStylePr w:type="firstRow">
      <w:rPr>
        <w:b/>
        <w:bCs/>
        <w:color w:val="FFFFFF" w:themeColor="background1"/>
      </w:rPr>
      <w:tblPr/>
      <w:tcPr>
        <w:tcBorders>
          <w:top w:val="single" w:sz="4" w:space="0" w:color="FEDB00" w:themeColor="accent5"/>
          <w:left w:val="single" w:sz="4" w:space="0" w:color="FEDB00" w:themeColor="accent5"/>
          <w:bottom w:val="single" w:sz="4" w:space="0" w:color="FEDB00" w:themeColor="accent5"/>
          <w:right w:val="single" w:sz="4" w:space="0" w:color="FEDB00" w:themeColor="accent5"/>
          <w:insideH w:val="nil"/>
          <w:insideV w:val="nil"/>
        </w:tcBorders>
        <w:shd w:val="clear" w:color="auto" w:fill="FEDB00" w:themeFill="accent5"/>
      </w:tcPr>
    </w:tblStylePr>
    <w:tblStylePr w:type="lastRow">
      <w:rPr>
        <w:b/>
        <w:bCs/>
      </w:rPr>
      <w:tblPr/>
      <w:tcPr>
        <w:tcBorders>
          <w:top w:val="double" w:sz="4" w:space="0" w:color="FEDB00" w:themeColor="accent5"/>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Rastertabel4-Accent6">
    <w:name w:val="Grid Table 4 Accent 6"/>
    <w:basedOn w:val="Standaardtabel"/>
    <w:uiPriority w:val="49"/>
    <w:semiHidden/>
    <w:rsid w:val="00C85FA2"/>
    <w:pPr>
      <w:spacing w:line="240" w:lineRule="auto"/>
    </w:p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insideV w:val="single" w:sz="4" w:space="0" w:color="CBDA8B" w:themeColor="accent6" w:themeTint="99"/>
      </w:tblBorders>
    </w:tblPr>
    <w:tblStylePr w:type="firstRow">
      <w:rPr>
        <w:b/>
        <w:bCs/>
        <w:color w:val="FFFFFF" w:themeColor="background1"/>
      </w:rPr>
      <w:tblPr/>
      <w:tcPr>
        <w:tcBorders>
          <w:top w:val="single" w:sz="4" w:space="0" w:color="A9C23F" w:themeColor="accent6"/>
          <w:left w:val="single" w:sz="4" w:space="0" w:color="A9C23F" w:themeColor="accent6"/>
          <w:bottom w:val="single" w:sz="4" w:space="0" w:color="A9C23F" w:themeColor="accent6"/>
          <w:right w:val="single" w:sz="4" w:space="0" w:color="A9C23F" w:themeColor="accent6"/>
          <w:insideH w:val="nil"/>
          <w:insideV w:val="nil"/>
        </w:tcBorders>
        <w:shd w:val="clear" w:color="auto" w:fill="A9C23F" w:themeFill="accent6"/>
      </w:tcPr>
    </w:tblStylePr>
    <w:tblStylePr w:type="lastRow">
      <w:rPr>
        <w:b/>
        <w:bCs/>
      </w:rPr>
      <w:tblPr/>
      <w:tcPr>
        <w:tcBorders>
          <w:top w:val="double" w:sz="4" w:space="0" w:color="A9C23F" w:themeColor="accent6"/>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Rastertabel5donker">
    <w:name w:val="Grid Table 5 Dark"/>
    <w:basedOn w:val="Standaardtabe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Rastertabel5donker-Accent1">
    <w:name w:val="Grid Table 5 Dark Accent 1"/>
    <w:basedOn w:val="Standaardtabe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E3C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A7600"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A7600"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A7600"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A7600" w:themeFill="accent1"/>
      </w:tcPr>
    </w:tblStylePr>
    <w:tblStylePr w:type="band1Vert">
      <w:tblPr/>
      <w:tcPr>
        <w:shd w:val="clear" w:color="auto" w:fill="FFC790" w:themeFill="accent1" w:themeFillTint="66"/>
      </w:tcPr>
    </w:tblStylePr>
    <w:tblStylePr w:type="band1Horz">
      <w:tblPr/>
      <w:tcPr>
        <w:shd w:val="clear" w:color="auto" w:fill="FFC790" w:themeFill="accent1" w:themeFillTint="66"/>
      </w:tcPr>
    </w:tblStylePr>
  </w:style>
  <w:style w:type="table" w:styleId="Rastertabel5donker-Accent2">
    <w:name w:val="Grid Table 5 Dark Accent 2"/>
    <w:basedOn w:val="Standaardtabe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8D7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03C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03C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03C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03C31" w:themeFill="accent2"/>
      </w:tcPr>
    </w:tblStylePr>
    <w:tblStylePr w:type="band1Vert">
      <w:tblPr/>
      <w:tcPr>
        <w:shd w:val="clear" w:color="auto" w:fill="F2B0AC" w:themeFill="accent2" w:themeFillTint="66"/>
      </w:tcPr>
    </w:tblStylePr>
    <w:tblStylePr w:type="band1Horz">
      <w:tblPr/>
      <w:tcPr>
        <w:shd w:val="clear" w:color="auto" w:fill="F2B0AC" w:themeFill="accent2" w:themeFillTint="66"/>
      </w:tcPr>
    </w:tblStylePr>
  </w:style>
  <w:style w:type="table" w:styleId="Rastertabel5donker-Accent3">
    <w:name w:val="Grid Table 5 Dark Accent 3"/>
    <w:basedOn w:val="Standaardtabe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1E5FF"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77C8"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77C8"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77C8"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77C8" w:themeFill="accent3"/>
      </w:tcPr>
    </w:tblStylePr>
    <w:tblStylePr w:type="band1Vert">
      <w:tblPr/>
      <w:tcPr>
        <w:shd w:val="clear" w:color="auto" w:fill="83CCFF" w:themeFill="accent3" w:themeFillTint="66"/>
      </w:tcPr>
    </w:tblStylePr>
    <w:tblStylePr w:type="band1Horz">
      <w:tblPr/>
      <w:tcPr>
        <w:shd w:val="clear" w:color="auto" w:fill="83CCFF" w:themeFill="accent3" w:themeFillTint="66"/>
      </w:tcPr>
    </w:tblStylePr>
  </w:style>
  <w:style w:type="table" w:styleId="Rastertabel5donker-Accent4">
    <w:name w:val="Grid Table 5 Dark Accent 4"/>
    <w:basedOn w:val="Standaardtabe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B8FFDA"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9F4D"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9F4D"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9F4D"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9F4D" w:themeFill="accent4"/>
      </w:tcPr>
    </w:tblStylePr>
    <w:tblStylePr w:type="band1Vert">
      <w:tblPr/>
      <w:tcPr>
        <w:shd w:val="clear" w:color="auto" w:fill="72FFB6" w:themeFill="accent4" w:themeFillTint="66"/>
      </w:tcPr>
    </w:tblStylePr>
    <w:tblStylePr w:type="band1Horz">
      <w:tblPr/>
      <w:tcPr>
        <w:shd w:val="clear" w:color="auto" w:fill="72FFB6" w:themeFill="accent4" w:themeFillTint="66"/>
      </w:tcPr>
    </w:tblStylePr>
  </w:style>
  <w:style w:type="table" w:styleId="Rastertabel5donker-Accent5">
    <w:name w:val="Grid Table 5 Dark Accent 5"/>
    <w:basedOn w:val="Standaardtabe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7CB"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EDB0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EDB0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EDB0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EDB00" w:themeFill="accent5"/>
      </w:tcPr>
    </w:tblStylePr>
    <w:tblStylePr w:type="band1Vert">
      <w:tblPr/>
      <w:tcPr>
        <w:shd w:val="clear" w:color="auto" w:fill="FFF098" w:themeFill="accent5" w:themeFillTint="66"/>
      </w:tcPr>
    </w:tblStylePr>
    <w:tblStylePr w:type="band1Horz">
      <w:tblPr/>
      <w:tcPr>
        <w:shd w:val="clear" w:color="auto" w:fill="FFF098" w:themeFill="accent5" w:themeFillTint="66"/>
      </w:tcPr>
    </w:tblStylePr>
  </w:style>
  <w:style w:type="table" w:styleId="Rastertabel5donker-Accent6">
    <w:name w:val="Grid Table 5 Dark Accent 6"/>
    <w:basedOn w:val="Standaardtabel"/>
    <w:uiPriority w:val="50"/>
    <w:semiHidden/>
    <w:rsid w:val="00C85FA2"/>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F2D8"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9C23F"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9C23F"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9C23F"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9C23F" w:themeFill="accent6"/>
      </w:tcPr>
    </w:tblStylePr>
    <w:tblStylePr w:type="band1Vert">
      <w:tblPr/>
      <w:tcPr>
        <w:shd w:val="clear" w:color="auto" w:fill="DCE6B2" w:themeFill="accent6" w:themeFillTint="66"/>
      </w:tcPr>
    </w:tblStylePr>
    <w:tblStylePr w:type="band1Horz">
      <w:tblPr/>
      <w:tcPr>
        <w:shd w:val="clear" w:color="auto" w:fill="DCE6B2" w:themeFill="accent6" w:themeFillTint="66"/>
      </w:tcPr>
    </w:tblStylePr>
  </w:style>
  <w:style w:type="table" w:styleId="Rastertabel6kleurrijk">
    <w:name w:val="Grid Table 6 Colorful"/>
    <w:basedOn w:val="Standaardtabel"/>
    <w:uiPriority w:val="51"/>
    <w:semiHidden/>
    <w:rsid w:val="00C85FA2"/>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Rastertabel6kleurrijk-Accent1">
    <w:name w:val="Grid Table 6 Colorful Accent 1"/>
    <w:basedOn w:val="Standaardtabel"/>
    <w:uiPriority w:val="51"/>
    <w:semiHidden/>
    <w:rsid w:val="00C85FA2"/>
    <w:pPr>
      <w:spacing w:line="240" w:lineRule="auto"/>
    </w:pPr>
    <w:rPr>
      <w:color w:val="AF5700" w:themeColor="accent1" w:themeShade="BF"/>
    </w:r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insideV w:val="single" w:sz="4" w:space="0" w:color="FFAC59" w:themeColor="accent1" w:themeTint="99"/>
      </w:tblBorders>
    </w:tblPr>
    <w:tblStylePr w:type="firstRow">
      <w:rPr>
        <w:b/>
        <w:bCs/>
      </w:rPr>
      <w:tblPr/>
      <w:tcPr>
        <w:tcBorders>
          <w:bottom w:val="single" w:sz="12" w:space="0" w:color="FFAC59" w:themeColor="accent1" w:themeTint="99"/>
        </w:tcBorders>
      </w:tcPr>
    </w:tblStylePr>
    <w:tblStylePr w:type="lastRow">
      <w:rPr>
        <w:b/>
        <w:bCs/>
      </w:rPr>
      <w:tblPr/>
      <w:tcPr>
        <w:tcBorders>
          <w:top w:val="double" w:sz="4" w:space="0" w:color="FFAC59" w:themeColor="accent1" w:themeTint="99"/>
        </w:tcBorders>
      </w:tcPr>
    </w:tblStylePr>
    <w:tblStylePr w:type="firstCol">
      <w:rPr>
        <w:b/>
        <w:bCs/>
      </w:rPr>
    </w:tblStylePr>
    <w:tblStylePr w:type="lastCol">
      <w:rPr>
        <w:b/>
        <w:bCs/>
      </w:rPr>
    </w:tblStylePr>
    <w:tblStylePr w:type="band1Vert">
      <w:tblPr/>
      <w:tcPr>
        <w:shd w:val="clear" w:color="auto" w:fill="FFE3C7" w:themeFill="accent1" w:themeFillTint="33"/>
      </w:tcPr>
    </w:tblStylePr>
    <w:tblStylePr w:type="band1Horz">
      <w:tblPr/>
      <w:tcPr>
        <w:shd w:val="clear" w:color="auto" w:fill="FFE3C7" w:themeFill="accent1" w:themeFillTint="33"/>
      </w:tcPr>
    </w:tblStylePr>
  </w:style>
  <w:style w:type="table" w:styleId="Rastertabel6kleurrijk-Accent2">
    <w:name w:val="Grid Table 6 Colorful Accent 2"/>
    <w:basedOn w:val="Standaardtabel"/>
    <w:uiPriority w:val="51"/>
    <w:semiHidden/>
    <w:rsid w:val="00C85FA2"/>
    <w:pPr>
      <w:spacing w:line="240" w:lineRule="auto"/>
    </w:pPr>
    <w:rPr>
      <w:color w:val="B1241A" w:themeColor="accent2" w:themeShade="BF"/>
    </w:r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insideV w:val="single" w:sz="4" w:space="0" w:color="EC8983" w:themeColor="accent2" w:themeTint="99"/>
      </w:tblBorders>
    </w:tblPr>
    <w:tblStylePr w:type="firstRow">
      <w:rPr>
        <w:b/>
        <w:bCs/>
      </w:rPr>
      <w:tblPr/>
      <w:tcPr>
        <w:tcBorders>
          <w:bottom w:val="single" w:sz="12" w:space="0" w:color="EC8983" w:themeColor="accent2" w:themeTint="99"/>
        </w:tcBorders>
      </w:tcPr>
    </w:tblStylePr>
    <w:tblStylePr w:type="lastRow">
      <w:rPr>
        <w:b/>
        <w:bCs/>
      </w:rPr>
      <w:tblPr/>
      <w:tcPr>
        <w:tcBorders>
          <w:top w:val="double" w:sz="4" w:space="0" w:color="EC8983" w:themeColor="accent2" w:themeTint="99"/>
        </w:tcBorders>
      </w:tcPr>
    </w:tblStylePr>
    <w:tblStylePr w:type="firstCol">
      <w:rPr>
        <w:b/>
        <w:bCs/>
      </w:rPr>
    </w:tblStylePr>
    <w:tblStylePr w:type="lastCol">
      <w:rPr>
        <w:b/>
        <w:bCs/>
      </w:rPr>
    </w:tblStylePr>
    <w:tblStylePr w:type="band1Vert">
      <w:tblPr/>
      <w:tcPr>
        <w:shd w:val="clear" w:color="auto" w:fill="F8D7D5" w:themeFill="accent2" w:themeFillTint="33"/>
      </w:tcPr>
    </w:tblStylePr>
    <w:tblStylePr w:type="band1Horz">
      <w:tblPr/>
      <w:tcPr>
        <w:shd w:val="clear" w:color="auto" w:fill="F8D7D5" w:themeFill="accent2" w:themeFillTint="33"/>
      </w:tcPr>
    </w:tblStylePr>
  </w:style>
  <w:style w:type="table" w:styleId="Rastertabel6kleurrijk-Accent3">
    <w:name w:val="Grid Table 6 Colorful Accent 3"/>
    <w:basedOn w:val="Standaardtabel"/>
    <w:uiPriority w:val="51"/>
    <w:semiHidden/>
    <w:rsid w:val="00C85FA2"/>
    <w:pPr>
      <w:spacing w:line="240" w:lineRule="auto"/>
    </w:pPr>
    <w:rPr>
      <w:color w:val="005895" w:themeColor="accent3" w:themeShade="BF"/>
    </w:r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insideV w:val="single" w:sz="4" w:space="0" w:color="45B3FF" w:themeColor="accent3" w:themeTint="99"/>
      </w:tblBorders>
    </w:tblPr>
    <w:tblStylePr w:type="firstRow">
      <w:rPr>
        <w:b/>
        <w:bCs/>
      </w:rPr>
      <w:tblPr/>
      <w:tcPr>
        <w:tcBorders>
          <w:bottom w:val="single" w:sz="12" w:space="0" w:color="45B3FF" w:themeColor="accent3" w:themeTint="99"/>
        </w:tcBorders>
      </w:tcPr>
    </w:tblStylePr>
    <w:tblStylePr w:type="lastRow">
      <w:rPr>
        <w:b/>
        <w:bCs/>
      </w:rPr>
      <w:tblPr/>
      <w:tcPr>
        <w:tcBorders>
          <w:top w:val="double" w:sz="4" w:space="0" w:color="45B3FF" w:themeColor="accent3" w:themeTint="99"/>
        </w:tcBorders>
      </w:tcPr>
    </w:tblStylePr>
    <w:tblStylePr w:type="firstCol">
      <w:rPr>
        <w:b/>
        <w:bCs/>
      </w:rPr>
    </w:tblStylePr>
    <w:tblStylePr w:type="lastCol">
      <w:rPr>
        <w:b/>
        <w:bCs/>
      </w:rPr>
    </w:tblStylePr>
    <w:tblStylePr w:type="band1Vert">
      <w:tblPr/>
      <w:tcPr>
        <w:shd w:val="clear" w:color="auto" w:fill="C1E5FF" w:themeFill="accent3" w:themeFillTint="33"/>
      </w:tcPr>
    </w:tblStylePr>
    <w:tblStylePr w:type="band1Horz">
      <w:tblPr/>
      <w:tcPr>
        <w:shd w:val="clear" w:color="auto" w:fill="C1E5FF" w:themeFill="accent3" w:themeFillTint="33"/>
      </w:tcPr>
    </w:tblStylePr>
  </w:style>
  <w:style w:type="table" w:styleId="Rastertabel6kleurrijk-Accent4">
    <w:name w:val="Grid Table 6 Colorful Accent 4"/>
    <w:basedOn w:val="Standaardtabel"/>
    <w:uiPriority w:val="51"/>
    <w:semiHidden/>
    <w:rsid w:val="00C85FA2"/>
    <w:pPr>
      <w:spacing w:line="240" w:lineRule="auto"/>
    </w:pPr>
    <w:rPr>
      <w:color w:val="007739" w:themeColor="accent4" w:themeShade="BF"/>
    </w:r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insideV w:val="single" w:sz="4" w:space="0" w:color="2CFF91" w:themeColor="accent4" w:themeTint="99"/>
      </w:tblBorders>
    </w:tblPr>
    <w:tblStylePr w:type="firstRow">
      <w:rPr>
        <w:b/>
        <w:bCs/>
      </w:rPr>
      <w:tblPr/>
      <w:tcPr>
        <w:tcBorders>
          <w:bottom w:val="single" w:sz="12" w:space="0" w:color="2CFF91" w:themeColor="accent4" w:themeTint="99"/>
        </w:tcBorders>
      </w:tcPr>
    </w:tblStylePr>
    <w:tblStylePr w:type="lastRow">
      <w:rPr>
        <w:b/>
        <w:bCs/>
      </w:rPr>
      <w:tblPr/>
      <w:tcPr>
        <w:tcBorders>
          <w:top w:val="double" w:sz="4" w:space="0" w:color="2CFF91" w:themeColor="accent4" w:themeTint="99"/>
        </w:tcBorders>
      </w:tcPr>
    </w:tblStylePr>
    <w:tblStylePr w:type="firstCol">
      <w:rPr>
        <w:b/>
        <w:bCs/>
      </w:rPr>
    </w:tblStylePr>
    <w:tblStylePr w:type="lastCol">
      <w:rPr>
        <w:b/>
        <w:bCs/>
      </w:rPr>
    </w:tblStylePr>
    <w:tblStylePr w:type="band1Vert">
      <w:tblPr/>
      <w:tcPr>
        <w:shd w:val="clear" w:color="auto" w:fill="B8FFDA" w:themeFill="accent4" w:themeFillTint="33"/>
      </w:tcPr>
    </w:tblStylePr>
    <w:tblStylePr w:type="band1Horz">
      <w:tblPr/>
      <w:tcPr>
        <w:shd w:val="clear" w:color="auto" w:fill="B8FFDA" w:themeFill="accent4" w:themeFillTint="33"/>
      </w:tcPr>
    </w:tblStylePr>
  </w:style>
  <w:style w:type="table" w:styleId="Rastertabel6kleurrijk-Accent5">
    <w:name w:val="Grid Table 6 Colorful Accent 5"/>
    <w:basedOn w:val="Standaardtabel"/>
    <w:uiPriority w:val="51"/>
    <w:semiHidden/>
    <w:rsid w:val="00C85FA2"/>
    <w:pPr>
      <w:spacing w:line="240" w:lineRule="auto"/>
    </w:pPr>
    <w:rPr>
      <w:color w:val="BEA300" w:themeColor="accent5" w:themeShade="BF"/>
    </w:r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insideV w:val="single" w:sz="4" w:space="0" w:color="FFE965" w:themeColor="accent5" w:themeTint="99"/>
      </w:tblBorders>
    </w:tblPr>
    <w:tblStylePr w:type="firstRow">
      <w:rPr>
        <w:b/>
        <w:bCs/>
      </w:rPr>
      <w:tblPr/>
      <w:tcPr>
        <w:tcBorders>
          <w:bottom w:val="single" w:sz="12" w:space="0" w:color="FFE965" w:themeColor="accent5" w:themeTint="99"/>
        </w:tcBorders>
      </w:tcPr>
    </w:tblStylePr>
    <w:tblStylePr w:type="lastRow">
      <w:rPr>
        <w:b/>
        <w:bCs/>
      </w:rPr>
      <w:tblPr/>
      <w:tcPr>
        <w:tcBorders>
          <w:top w:val="double" w:sz="4" w:space="0" w:color="FFE965" w:themeColor="accent5" w:themeTint="99"/>
        </w:tcBorders>
      </w:tcPr>
    </w:tblStylePr>
    <w:tblStylePr w:type="firstCol">
      <w:rPr>
        <w:b/>
        <w:bCs/>
      </w:rPr>
    </w:tblStylePr>
    <w:tblStylePr w:type="lastCol">
      <w:rPr>
        <w:b/>
        <w:bCs/>
      </w:rPr>
    </w:tblStylePr>
    <w:tblStylePr w:type="band1Vert">
      <w:tblPr/>
      <w:tcPr>
        <w:shd w:val="clear" w:color="auto" w:fill="FFF7CB" w:themeFill="accent5" w:themeFillTint="33"/>
      </w:tcPr>
    </w:tblStylePr>
    <w:tblStylePr w:type="band1Horz">
      <w:tblPr/>
      <w:tcPr>
        <w:shd w:val="clear" w:color="auto" w:fill="FFF7CB" w:themeFill="accent5" w:themeFillTint="33"/>
      </w:tcPr>
    </w:tblStylePr>
  </w:style>
  <w:style w:type="table" w:styleId="Rastertabel6kleurrijk-Accent6">
    <w:name w:val="Grid Table 6 Colorful Accent 6"/>
    <w:basedOn w:val="Standaardtabel"/>
    <w:uiPriority w:val="51"/>
    <w:semiHidden/>
    <w:rsid w:val="00C85FA2"/>
    <w:pPr>
      <w:spacing w:line="240" w:lineRule="auto"/>
    </w:pPr>
    <w:rPr>
      <w:color w:val="7E912E" w:themeColor="accent6" w:themeShade="BF"/>
    </w:r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insideV w:val="single" w:sz="4" w:space="0" w:color="CBDA8B" w:themeColor="accent6" w:themeTint="99"/>
      </w:tblBorders>
    </w:tblPr>
    <w:tblStylePr w:type="firstRow">
      <w:rPr>
        <w:b/>
        <w:bCs/>
      </w:rPr>
      <w:tblPr/>
      <w:tcPr>
        <w:tcBorders>
          <w:bottom w:val="single" w:sz="12" w:space="0" w:color="CBDA8B" w:themeColor="accent6" w:themeTint="99"/>
        </w:tcBorders>
      </w:tcPr>
    </w:tblStylePr>
    <w:tblStylePr w:type="lastRow">
      <w:rPr>
        <w:b/>
        <w:bCs/>
      </w:rPr>
      <w:tblPr/>
      <w:tcPr>
        <w:tcBorders>
          <w:top w:val="double" w:sz="4" w:space="0" w:color="CBDA8B" w:themeColor="accent6" w:themeTint="99"/>
        </w:tcBorders>
      </w:tcPr>
    </w:tblStylePr>
    <w:tblStylePr w:type="firstCol">
      <w:rPr>
        <w:b/>
        <w:bCs/>
      </w:rPr>
    </w:tblStylePr>
    <w:tblStylePr w:type="lastCol">
      <w:rPr>
        <w:b/>
        <w:bCs/>
      </w:rPr>
    </w:tblStylePr>
    <w:tblStylePr w:type="band1Vert">
      <w:tblPr/>
      <w:tcPr>
        <w:shd w:val="clear" w:color="auto" w:fill="EDF2D8" w:themeFill="accent6" w:themeFillTint="33"/>
      </w:tcPr>
    </w:tblStylePr>
    <w:tblStylePr w:type="band1Horz">
      <w:tblPr/>
      <w:tcPr>
        <w:shd w:val="clear" w:color="auto" w:fill="EDF2D8" w:themeFill="accent6" w:themeFillTint="33"/>
      </w:tcPr>
    </w:tblStylePr>
  </w:style>
  <w:style w:type="table" w:styleId="Rastertabel7kleurrijk">
    <w:name w:val="Grid Table 7 Colorful"/>
    <w:basedOn w:val="Standaardtabel"/>
    <w:uiPriority w:val="52"/>
    <w:semiHidden/>
    <w:rsid w:val="00C85FA2"/>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Rastertabel7kleurrijk-Accent1">
    <w:name w:val="Grid Table 7 Colorful Accent 1"/>
    <w:basedOn w:val="Standaardtabel"/>
    <w:uiPriority w:val="52"/>
    <w:semiHidden/>
    <w:rsid w:val="00C85FA2"/>
    <w:pPr>
      <w:spacing w:line="240" w:lineRule="auto"/>
    </w:pPr>
    <w:rPr>
      <w:color w:val="AF5700" w:themeColor="accent1" w:themeShade="BF"/>
    </w:rPr>
    <w:tblPr>
      <w:tblStyleRowBandSize w:val="1"/>
      <w:tblStyleColBandSize w:val="1"/>
      <w:tblBorders>
        <w:top w:val="single" w:sz="4" w:space="0" w:color="FFAC59" w:themeColor="accent1" w:themeTint="99"/>
        <w:left w:val="single" w:sz="4" w:space="0" w:color="FFAC59" w:themeColor="accent1" w:themeTint="99"/>
        <w:bottom w:val="single" w:sz="4" w:space="0" w:color="FFAC59" w:themeColor="accent1" w:themeTint="99"/>
        <w:right w:val="single" w:sz="4" w:space="0" w:color="FFAC59" w:themeColor="accent1" w:themeTint="99"/>
        <w:insideH w:val="single" w:sz="4" w:space="0" w:color="FFAC59" w:themeColor="accent1" w:themeTint="99"/>
        <w:insideV w:val="single" w:sz="4" w:space="0" w:color="FFAC59"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E3C7" w:themeFill="accent1" w:themeFillTint="33"/>
      </w:tcPr>
    </w:tblStylePr>
    <w:tblStylePr w:type="band1Horz">
      <w:tblPr/>
      <w:tcPr>
        <w:shd w:val="clear" w:color="auto" w:fill="FFE3C7" w:themeFill="accent1" w:themeFillTint="33"/>
      </w:tcPr>
    </w:tblStylePr>
    <w:tblStylePr w:type="neCell">
      <w:tblPr/>
      <w:tcPr>
        <w:tcBorders>
          <w:bottom w:val="single" w:sz="4" w:space="0" w:color="FFAC59" w:themeColor="accent1" w:themeTint="99"/>
        </w:tcBorders>
      </w:tcPr>
    </w:tblStylePr>
    <w:tblStylePr w:type="nwCell">
      <w:tblPr/>
      <w:tcPr>
        <w:tcBorders>
          <w:bottom w:val="single" w:sz="4" w:space="0" w:color="FFAC59" w:themeColor="accent1" w:themeTint="99"/>
        </w:tcBorders>
      </w:tcPr>
    </w:tblStylePr>
    <w:tblStylePr w:type="seCell">
      <w:tblPr/>
      <w:tcPr>
        <w:tcBorders>
          <w:top w:val="single" w:sz="4" w:space="0" w:color="FFAC59" w:themeColor="accent1" w:themeTint="99"/>
        </w:tcBorders>
      </w:tcPr>
    </w:tblStylePr>
    <w:tblStylePr w:type="swCell">
      <w:tblPr/>
      <w:tcPr>
        <w:tcBorders>
          <w:top w:val="single" w:sz="4" w:space="0" w:color="FFAC59" w:themeColor="accent1" w:themeTint="99"/>
        </w:tcBorders>
      </w:tcPr>
    </w:tblStylePr>
  </w:style>
  <w:style w:type="table" w:styleId="Rastertabel7kleurrijk-Accent2">
    <w:name w:val="Grid Table 7 Colorful Accent 2"/>
    <w:basedOn w:val="Standaardtabel"/>
    <w:uiPriority w:val="52"/>
    <w:semiHidden/>
    <w:rsid w:val="00C85FA2"/>
    <w:pPr>
      <w:spacing w:line="240" w:lineRule="auto"/>
    </w:pPr>
    <w:rPr>
      <w:color w:val="B1241A" w:themeColor="accent2" w:themeShade="BF"/>
    </w:rPr>
    <w:tblPr>
      <w:tblStyleRowBandSize w:val="1"/>
      <w:tblStyleColBandSize w:val="1"/>
      <w:tblBorders>
        <w:top w:val="single" w:sz="4" w:space="0" w:color="EC8983" w:themeColor="accent2" w:themeTint="99"/>
        <w:left w:val="single" w:sz="4" w:space="0" w:color="EC8983" w:themeColor="accent2" w:themeTint="99"/>
        <w:bottom w:val="single" w:sz="4" w:space="0" w:color="EC8983" w:themeColor="accent2" w:themeTint="99"/>
        <w:right w:val="single" w:sz="4" w:space="0" w:color="EC8983" w:themeColor="accent2" w:themeTint="99"/>
        <w:insideH w:val="single" w:sz="4" w:space="0" w:color="EC8983" w:themeColor="accent2" w:themeTint="99"/>
        <w:insideV w:val="single" w:sz="4" w:space="0" w:color="EC89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8D7D5" w:themeFill="accent2" w:themeFillTint="33"/>
      </w:tcPr>
    </w:tblStylePr>
    <w:tblStylePr w:type="band1Horz">
      <w:tblPr/>
      <w:tcPr>
        <w:shd w:val="clear" w:color="auto" w:fill="F8D7D5" w:themeFill="accent2" w:themeFillTint="33"/>
      </w:tcPr>
    </w:tblStylePr>
    <w:tblStylePr w:type="neCell">
      <w:tblPr/>
      <w:tcPr>
        <w:tcBorders>
          <w:bottom w:val="single" w:sz="4" w:space="0" w:color="EC8983" w:themeColor="accent2" w:themeTint="99"/>
        </w:tcBorders>
      </w:tcPr>
    </w:tblStylePr>
    <w:tblStylePr w:type="nwCell">
      <w:tblPr/>
      <w:tcPr>
        <w:tcBorders>
          <w:bottom w:val="single" w:sz="4" w:space="0" w:color="EC8983" w:themeColor="accent2" w:themeTint="99"/>
        </w:tcBorders>
      </w:tcPr>
    </w:tblStylePr>
    <w:tblStylePr w:type="seCell">
      <w:tblPr/>
      <w:tcPr>
        <w:tcBorders>
          <w:top w:val="single" w:sz="4" w:space="0" w:color="EC8983" w:themeColor="accent2" w:themeTint="99"/>
        </w:tcBorders>
      </w:tcPr>
    </w:tblStylePr>
    <w:tblStylePr w:type="swCell">
      <w:tblPr/>
      <w:tcPr>
        <w:tcBorders>
          <w:top w:val="single" w:sz="4" w:space="0" w:color="EC8983" w:themeColor="accent2" w:themeTint="99"/>
        </w:tcBorders>
      </w:tcPr>
    </w:tblStylePr>
  </w:style>
  <w:style w:type="table" w:styleId="Rastertabel7kleurrijk-Accent3">
    <w:name w:val="Grid Table 7 Colorful Accent 3"/>
    <w:basedOn w:val="Standaardtabel"/>
    <w:uiPriority w:val="52"/>
    <w:semiHidden/>
    <w:rsid w:val="00C85FA2"/>
    <w:pPr>
      <w:spacing w:line="240" w:lineRule="auto"/>
    </w:pPr>
    <w:rPr>
      <w:color w:val="005895" w:themeColor="accent3" w:themeShade="BF"/>
    </w:rPr>
    <w:tblPr>
      <w:tblStyleRowBandSize w:val="1"/>
      <w:tblStyleColBandSize w:val="1"/>
      <w:tblBorders>
        <w:top w:val="single" w:sz="4" w:space="0" w:color="45B3FF" w:themeColor="accent3" w:themeTint="99"/>
        <w:left w:val="single" w:sz="4" w:space="0" w:color="45B3FF" w:themeColor="accent3" w:themeTint="99"/>
        <w:bottom w:val="single" w:sz="4" w:space="0" w:color="45B3FF" w:themeColor="accent3" w:themeTint="99"/>
        <w:right w:val="single" w:sz="4" w:space="0" w:color="45B3FF" w:themeColor="accent3" w:themeTint="99"/>
        <w:insideH w:val="single" w:sz="4" w:space="0" w:color="45B3FF" w:themeColor="accent3" w:themeTint="99"/>
        <w:insideV w:val="single" w:sz="4" w:space="0" w:color="45B3FF"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E5FF" w:themeFill="accent3" w:themeFillTint="33"/>
      </w:tcPr>
    </w:tblStylePr>
    <w:tblStylePr w:type="band1Horz">
      <w:tblPr/>
      <w:tcPr>
        <w:shd w:val="clear" w:color="auto" w:fill="C1E5FF" w:themeFill="accent3" w:themeFillTint="33"/>
      </w:tcPr>
    </w:tblStylePr>
    <w:tblStylePr w:type="neCell">
      <w:tblPr/>
      <w:tcPr>
        <w:tcBorders>
          <w:bottom w:val="single" w:sz="4" w:space="0" w:color="45B3FF" w:themeColor="accent3" w:themeTint="99"/>
        </w:tcBorders>
      </w:tcPr>
    </w:tblStylePr>
    <w:tblStylePr w:type="nwCell">
      <w:tblPr/>
      <w:tcPr>
        <w:tcBorders>
          <w:bottom w:val="single" w:sz="4" w:space="0" w:color="45B3FF" w:themeColor="accent3" w:themeTint="99"/>
        </w:tcBorders>
      </w:tcPr>
    </w:tblStylePr>
    <w:tblStylePr w:type="seCell">
      <w:tblPr/>
      <w:tcPr>
        <w:tcBorders>
          <w:top w:val="single" w:sz="4" w:space="0" w:color="45B3FF" w:themeColor="accent3" w:themeTint="99"/>
        </w:tcBorders>
      </w:tcPr>
    </w:tblStylePr>
    <w:tblStylePr w:type="swCell">
      <w:tblPr/>
      <w:tcPr>
        <w:tcBorders>
          <w:top w:val="single" w:sz="4" w:space="0" w:color="45B3FF" w:themeColor="accent3" w:themeTint="99"/>
        </w:tcBorders>
      </w:tcPr>
    </w:tblStylePr>
  </w:style>
  <w:style w:type="table" w:styleId="Rastertabel7kleurrijk-Accent4">
    <w:name w:val="Grid Table 7 Colorful Accent 4"/>
    <w:basedOn w:val="Standaardtabel"/>
    <w:uiPriority w:val="52"/>
    <w:semiHidden/>
    <w:rsid w:val="00C85FA2"/>
    <w:pPr>
      <w:spacing w:line="240" w:lineRule="auto"/>
    </w:pPr>
    <w:rPr>
      <w:color w:val="007739" w:themeColor="accent4" w:themeShade="BF"/>
    </w:rPr>
    <w:tblPr>
      <w:tblStyleRowBandSize w:val="1"/>
      <w:tblStyleColBandSize w:val="1"/>
      <w:tblBorders>
        <w:top w:val="single" w:sz="4" w:space="0" w:color="2CFF91" w:themeColor="accent4" w:themeTint="99"/>
        <w:left w:val="single" w:sz="4" w:space="0" w:color="2CFF91" w:themeColor="accent4" w:themeTint="99"/>
        <w:bottom w:val="single" w:sz="4" w:space="0" w:color="2CFF91" w:themeColor="accent4" w:themeTint="99"/>
        <w:right w:val="single" w:sz="4" w:space="0" w:color="2CFF91" w:themeColor="accent4" w:themeTint="99"/>
        <w:insideH w:val="single" w:sz="4" w:space="0" w:color="2CFF91" w:themeColor="accent4" w:themeTint="99"/>
        <w:insideV w:val="single" w:sz="4" w:space="0" w:color="2CFF91"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8FFDA" w:themeFill="accent4" w:themeFillTint="33"/>
      </w:tcPr>
    </w:tblStylePr>
    <w:tblStylePr w:type="band1Horz">
      <w:tblPr/>
      <w:tcPr>
        <w:shd w:val="clear" w:color="auto" w:fill="B8FFDA" w:themeFill="accent4" w:themeFillTint="33"/>
      </w:tcPr>
    </w:tblStylePr>
    <w:tblStylePr w:type="neCell">
      <w:tblPr/>
      <w:tcPr>
        <w:tcBorders>
          <w:bottom w:val="single" w:sz="4" w:space="0" w:color="2CFF91" w:themeColor="accent4" w:themeTint="99"/>
        </w:tcBorders>
      </w:tcPr>
    </w:tblStylePr>
    <w:tblStylePr w:type="nwCell">
      <w:tblPr/>
      <w:tcPr>
        <w:tcBorders>
          <w:bottom w:val="single" w:sz="4" w:space="0" w:color="2CFF91" w:themeColor="accent4" w:themeTint="99"/>
        </w:tcBorders>
      </w:tcPr>
    </w:tblStylePr>
    <w:tblStylePr w:type="seCell">
      <w:tblPr/>
      <w:tcPr>
        <w:tcBorders>
          <w:top w:val="single" w:sz="4" w:space="0" w:color="2CFF91" w:themeColor="accent4" w:themeTint="99"/>
        </w:tcBorders>
      </w:tcPr>
    </w:tblStylePr>
    <w:tblStylePr w:type="swCell">
      <w:tblPr/>
      <w:tcPr>
        <w:tcBorders>
          <w:top w:val="single" w:sz="4" w:space="0" w:color="2CFF91" w:themeColor="accent4" w:themeTint="99"/>
        </w:tcBorders>
      </w:tcPr>
    </w:tblStylePr>
  </w:style>
  <w:style w:type="table" w:styleId="Rastertabel7kleurrijk-Accent5">
    <w:name w:val="Grid Table 7 Colorful Accent 5"/>
    <w:basedOn w:val="Standaardtabel"/>
    <w:uiPriority w:val="52"/>
    <w:semiHidden/>
    <w:rsid w:val="00C85FA2"/>
    <w:pPr>
      <w:spacing w:line="240" w:lineRule="auto"/>
    </w:pPr>
    <w:rPr>
      <w:color w:val="BEA300" w:themeColor="accent5" w:themeShade="BF"/>
    </w:rPr>
    <w:tblPr>
      <w:tblStyleRowBandSize w:val="1"/>
      <w:tblStyleColBandSize w:val="1"/>
      <w:tblBorders>
        <w:top w:val="single" w:sz="4" w:space="0" w:color="FFE965" w:themeColor="accent5" w:themeTint="99"/>
        <w:left w:val="single" w:sz="4" w:space="0" w:color="FFE965" w:themeColor="accent5" w:themeTint="99"/>
        <w:bottom w:val="single" w:sz="4" w:space="0" w:color="FFE965" w:themeColor="accent5" w:themeTint="99"/>
        <w:right w:val="single" w:sz="4" w:space="0" w:color="FFE965" w:themeColor="accent5" w:themeTint="99"/>
        <w:insideH w:val="single" w:sz="4" w:space="0" w:color="FFE965" w:themeColor="accent5" w:themeTint="99"/>
        <w:insideV w:val="single" w:sz="4" w:space="0" w:color="FFE96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7CB" w:themeFill="accent5" w:themeFillTint="33"/>
      </w:tcPr>
    </w:tblStylePr>
    <w:tblStylePr w:type="band1Horz">
      <w:tblPr/>
      <w:tcPr>
        <w:shd w:val="clear" w:color="auto" w:fill="FFF7CB" w:themeFill="accent5" w:themeFillTint="33"/>
      </w:tcPr>
    </w:tblStylePr>
    <w:tblStylePr w:type="neCell">
      <w:tblPr/>
      <w:tcPr>
        <w:tcBorders>
          <w:bottom w:val="single" w:sz="4" w:space="0" w:color="FFE965" w:themeColor="accent5" w:themeTint="99"/>
        </w:tcBorders>
      </w:tcPr>
    </w:tblStylePr>
    <w:tblStylePr w:type="nwCell">
      <w:tblPr/>
      <w:tcPr>
        <w:tcBorders>
          <w:bottom w:val="single" w:sz="4" w:space="0" w:color="FFE965" w:themeColor="accent5" w:themeTint="99"/>
        </w:tcBorders>
      </w:tcPr>
    </w:tblStylePr>
    <w:tblStylePr w:type="seCell">
      <w:tblPr/>
      <w:tcPr>
        <w:tcBorders>
          <w:top w:val="single" w:sz="4" w:space="0" w:color="FFE965" w:themeColor="accent5" w:themeTint="99"/>
        </w:tcBorders>
      </w:tcPr>
    </w:tblStylePr>
    <w:tblStylePr w:type="swCell">
      <w:tblPr/>
      <w:tcPr>
        <w:tcBorders>
          <w:top w:val="single" w:sz="4" w:space="0" w:color="FFE965" w:themeColor="accent5" w:themeTint="99"/>
        </w:tcBorders>
      </w:tcPr>
    </w:tblStylePr>
  </w:style>
  <w:style w:type="table" w:styleId="Rastertabel7kleurrijk-Accent6">
    <w:name w:val="Grid Table 7 Colorful Accent 6"/>
    <w:basedOn w:val="Standaardtabel"/>
    <w:uiPriority w:val="52"/>
    <w:semiHidden/>
    <w:rsid w:val="00C85FA2"/>
    <w:pPr>
      <w:spacing w:line="240" w:lineRule="auto"/>
    </w:pPr>
    <w:rPr>
      <w:color w:val="7E912E" w:themeColor="accent6" w:themeShade="BF"/>
    </w:rPr>
    <w:tblPr>
      <w:tblStyleRowBandSize w:val="1"/>
      <w:tblStyleColBandSize w:val="1"/>
      <w:tblBorders>
        <w:top w:val="single" w:sz="4" w:space="0" w:color="CBDA8B" w:themeColor="accent6" w:themeTint="99"/>
        <w:left w:val="single" w:sz="4" w:space="0" w:color="CBDA8B" w:themeColor="accent6" w:themeTint="99"/>
        <w:bottom w:val="single" w:sz="4" w:space="0" w:color="CBDA8B" w:themeColor="accent6" w:themeTint="99"/>
        <w:right w:val="single" w:sz="4" w:space="0" w:color="CBDA8B" w:themeColor="accent6" w:themeTint="99"/>
        <w:insideH w:val="single" w:sz="4" w:space="0" w:color="CBDA8B" w:themeColor="accent6" w:themeTint="99"/>
        <w:insideV w:val="single" w:sz="4" w:space="0" w:color="CBDA8B"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F2D8" w:themeFill="accent6" w:themeFillTint="33"/>
      </w:tcPr>
    </w:tblStylePr>
    <w:tblStylePr w:type="band1Horz">
      <w:tblPr/>
      <w:tcPr>
        <w:shd w:val="clear" w:color="auto" w:fill="EDF2D8" w:themeFill="accent6" w:themeFillTint="33"/>
      </w:tcPr>
    </w:tblStylePr>
    <w:tblStylePr w:type="neCell">
      <w:tblPr/>
      <w:tcPr>
        <w:tcBorders>
          <w:bottom w:val="single" w:sz="4" w:space="0" w:color="CBDA8B" w:themeColor="accent6" w:themeTint="99"/>
        </w:tcBorders>
      </w:tcPr>
    </w:tblStylePr>
    <w:tblStylePr w:type="nwCell">
      <w:tblPr/>
      <w:tcPr>
        <w:tcBorders>
          <w:bottom w:val="single" w:sz="4" w:space="0" w:color="CBDA8B" w:themeColor="accent6" w:themeTint="99"/>
        </w:tcBorders>
      </w:tcPr>
    </w:tblStylePr>
    <w:tblStylePr w:type="seCell">
      <w:tblPr/>
      <w:tcPr>
        <w:tcBorders>
          <w:top w:val="single" w:sz="4" w:space="0" w:color="CBDA8B" w:themeColor="accent6" w:themeTint="99"/>
        </w:tcBorders>
      </w:tcPr>
    </w:tblStylePr>
    <w:tblStylePr w:type="swCell">
      <w:tblPr/>
      <w:tcPr>
        <w:tcBorders>
          <w:top w:val="single" w:sz="4" w:space="0" w:color="CBDA8B" w:themeColor="accent6" w:themeTint="99"/>
        </w:tcBorders>
      </w:tcPr>
    </w:tblStylePr>
  </w:style>
  <w:style w:type="table" w:styleId="Rastertabel1licht">
    <w:name w:val="Grid Table 1 Light"/>
    <w:basedOn w:val="Standaardtabel"/>
    <w:uiPriority w:val="46"/>
    <w:semiHidden/>
    <w:rsid w:val="00C85FA2"/>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Tabelrasterlicht">
    <w:name w:val="Grid Table Light"/>
    <w:basedOn w:val="Standaardtabel"/>
    <w:uiPriority w:val="40"/>
    <w:semiHidden/>
    <w:rsid w:val="00C85FA2"/>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LicentietekstSURF">
    <w:name w:val="Licentietekst SURF"/>
    <w:basedOn w:val="ZsysbasisSURF"/>
    <w:uiPriority w:val="4"/>
    <w:rsid w:val="00031B2D"/>
    <w:pPr>
      <w:spacing w:line="260" w:lineRule="exact"/>
    </w:pPr>
    <w:rPr>
      <w:noProof/>
      <w:sz w:val="19"/>
    </w:rPr>
  </w:style>
  <w:style w:type="character" w:styleId="Onopgelostemelding">
    <w:name w:val="Unresolved Mention"/>
    <w:basedOn w:val="Standaardalinea-lettertype"/>
    <w:uiPriority w:val="99"/>
    <w:semiHidden/>
    <w:unhideWhenUsed/>
    <w:rsid w:val="00A7569A"/>
    <w:rPr>
      <w:color w:val="605E5C"/>
      <w:shd w:val="clear" w:color="auto" w:fill="E1DFDD"/>
    </w:rPr>
  </w:style>
  <w:style w:type="table" w:customStyle="1" w:styleId="TableNormal1">
    <w:name w:val="Table Normal1"/>
    <w:uiPriority w:val="2"/>
    <w:semiHidden/>
    <w:unhideWhenUsed/>
    <w:qFormat/>
    <w:rsid w:val="00CB2517"/>
    <w:pPr>
      <w:widowControl w:val="0"/>
      <w:autoSpaceDE w:val="0"/>
      <w:autoSpaceDN w:val="0"/>
      <w:spacing w:after="0" w:line="240" w:lineRule="auto"/>
    </w:pPr>
    <w:rPr>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Standaard"/>
    <w:uiPriority w:val="1"/>
    <w:qFormat/>
    <w:rsid w:val="00CB2517"/>
  </w:style>
  <w:style w:type="table" w:customStyle="1" w:styleId="Adresraster3">
    <w:name w:val="Adresraster3"/>
    <w:basedOn w:val="Standaardtabel"/>
    <w:next w:val="Tabelraster"/>
    <w:uiPriority w:val="39"/>
    <w:rsid w:val="00EE6BE5"/>
    <w:pPr>
      <w:spacing w:after="0" w:line="280" w:lineRule="exact"/>
    </w:pPr>
    <w:rPr>
      <w:rFonts w:ascii="Times New Roman" w:eastAsia="Batang" w:hAnsi="Times New Roman" w:cs="Times New Roman"/>
      <w:sz w:val="20"/>
      <w:szCs w:val="20"/>
      <w:lang w:eastAsia="nl-NL"/>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VoetnoottekstChar">
    <w:name w:val="Voetnoottekst Char"/>
    <w:aliases w:val="Voetnoottekst SURF Char"/>
    <w:basedOn w:val="Standaardalinea-lettertype"/>
    <w:link w:val="Voetnoottekst"/>
    <w:uiPriority w:val="99"/>
    <w:rsid w:val="00AE1E7C"/>
    <w:rPr>
      <w:rFonts w:ascii="Calibri" w:hAnsi="Calibri" w:cs="Maiandra GD"/>
      <w:color w:val="000000" w:themeColor="text1"/>
      <w:sz w:val="15"/>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857117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creativecommons.org/licenses/by-sa/4.0/" TargetMode="External"/><Relationship Id="rId18"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png"/></Relationships>
</file>

<file path=word/_rels/numbering.xml.rels><?xml version="1.0" encoding="UTF-8" standalone="yes"?>
<Relationships xmlns="http://schemas.openxmlformats.org/package/2006/relationships"><Relationship Id="rId3" Type="http://schemas.openxmlformats.org/officeDocument/2006/relationships/image" Target="media/image3.emf"/><Relationship Id="rId2" Type="http://schemas.openxmlformats.org/officeDocument/2006/relationships/image" Target="media/image2.emf"/><Relationship Id="rId1" Type="http://schemas.openxmlformats.org/officeDocument/2006/relationships/image" Target="media/image1.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39C5AB76252D4446B5B53F97F86318B2"/>
        <w:category>
          <w:name w:val="General"/>
          <w:gallery w:val="placeholder"/>
        </w:category>
        <w:types>
          <w:type w:val="bbPlcHdr"/>
        </w:types>
        <w:behaviors>
          <w:behavior w:val="content"/>
        </w:behaviors>
        <w:guid w:val="{46D809C5-36D4-434F-AAE4-B5E588272A3E}"/>
      </w:docPartPr>
      <w:docPartBody>
        <w:p w:rsidR="009B4D0A" w:rsidRDefault="00D771B9" w:rsidP="00D771B9">
          <w:pPr>
            <w:pStyle w:val="39C5AB76252D4446B5B53F97F86318B2"/>
          </w:pPr>
          <w:r>
            <w:rPr>
              <w:rFonts w:asciiTheme="majorHAnsi" w:hAnsiTheme="majorHAnsi"/>
              <w:color w:val="E7E6E6" w:themeColor="background2"/>
              <w:sz w:val="78"/>
              <w:szCs w:val="78"/>
            </w:rPr>
            <w:t>[Document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ral Sans Semibold">
    <w:altName w:val="Calibri"/>
    <w:panose1 w:val="00000000000000000000"/>
    <w:charset w:val="4D"/>
    <w:family w:val="auto"/>
    <w:notTrueType/>
    <w:pitch w:val="variable"/>
    <w:sig w:usb0="80000067" w:usb1="00000003" w:usb2="00000000" w:usb3="00000000" w:csb0="00000093" w:csb1="00000000"/>
  </w:font>
  <w:font w:name="Calibri">
    <w:panose1 w:val="020F0502020204030204"/>
    <w:charset w:val="00"/>
    <w:family w:val="swiss"/>
    <w:pitch w:val="variable"/>
    <w:sig w:usb0="E4002EFF" w:usb1="C200247B" w:usb2="00000009" w:usb3="00000000" w:csb0="000001FF" w:csb1="00000000"/>
  </w:font>
  <w:font w:name="Maiandra GD">
    <w:panose1 w:val="020E0502030308020204"/>
    <w:charset w:val="00"/>
    <w:family w:val="swiss"/>
    <w:pitch w:val="variable"/>
    <w:sig w:usb0="00000003" w:usb1="00000000" w:usb2="00000000" w:usb3="00000000" w:csb0="00000001" w:csb1="00000000"/>
  </w:font>
  <w:font w:name="General Sans">
    <w:altName w:val="Calibri"/>
    <w:panose1 w:val="00000000000000000000"/>
    <w:charset w:val="4D"/>
    <w:family w:val="auto"/>
    <w:notTrueType/>
    <w:pitch w:val="variable"/>
    <w:sig w:usb0="80000067" w:usb1="00000003" w:usb2="00000000" w:usb3="00000000" w:csb0="00000093" w:csb1="00000000"/>
  </w:font>
  <w:font w:name="Consolas">
    <w:panose1 w:val="020B0609020204030204"/>
    <w:charset w:val="00"/>
    <w:family w:val="modern"/>
    <w:pitch w:val="fixed"/>
    <w:sig w:usb0="E10006FF" w:usb1="4000FCFF" w:usb2="00000009" w:usb3="00000000" w:csb0="0000019F" w:csb1="00000000"/>
  </w:font>
  <w:font w:name="COOPER LIGHT BT">
    <w:altName w:val="Cooper Black"/>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oper Lt BT">
    <w:altName w:val="Cooper Black"/>
    <w:charset w:val="00"/>
    <w:family w:val="roman"/>
    <w:pitch w:val="variable"/>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71B9"/>
    <w:rsid w:val="000A2310"/>
    <w:rsid w:val="00122F87"/>
    <w:rsid w:val="002E6921"/>
    <w:rsid w:val="00383E5C"/>
    <w:rsid w:val="0047304F"/>
    <w:rsid w:val="00493523"/>
    <w:rsid w:val="00544D1F"/>
    <w:rsid w:val="00551976"/>
    <w:rsid w:val="00875FDA"/>
    <w:rsid w:val="008779A8"/>
    <w:rsid w:val="009B4D0A"/>
    <w:rsid w:val="00A15271"/>
    <w:rsid w:val="00A61919"/>
    <w:rsid w:val="00A62A1F"/>
    <w:rsid w:val="00B33DAC"/>
    <w:rsid w:val="00B63750"/>
    <w:rsid w:val="00C579DC"/>
    <w:rsid w:val="00D01C6F"/>
    <w:rsid w:val="00D771B9"/>
    <w:rsid w:val="00DF5EF6"/>
    <w:rsid w:val="00ED4D18"/>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4"/>
        <w:lang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customStyle="1" w:styleId="39C5AB76252D4446B5B53F97F86318B2">
    <w:name w:val="39C5AB76252D4446B5B53F97F86318B2"/>
    <w:rsid w:val="00D771B9"/>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thema">
  <a:themeElements>
    <a:clrScheme name="Kleuren SURF Rapport">
      <a:dk1>
        <a:sysClr val="windowText" lastClr="000000"/>
      </a:dk1>
      <a:lt1>
        <a:sysClr val="window" lastClr="FFFFFF"/>
      </a:lt1>
      <a:dk2>
        <a:srgbClr val="000000"/>
      </a:dk2>
      <a:lt2>
        <a:srgbClr val="772583"/>
      </a:lt2>
      <a:accent1>
        <a:srgbClr val="EA7600"/>
      </a:accent1>
      <a:accent2>
        <a:srgbClr val="E03C31"/>
      </a:accent2>
      <a:accent3>
        <a:srgbClr val="0077C8"/>
      </a:accent3>
      <a:accent4>
        <a:srgbClr val="009F4D"/>
      </a:accent4>
      <a:accent5>
        <a:srgbClr val="FEDB00"/>
      </a:accent5>
      <a:accent6>
        <a:srgbClr val="A9C23F"/>
      </a:accent6>
      <a:hlink>
        <a:srgbClr val="0077C8"/>
      </a:hlink>
      <a:folHlink>
        <a:srgbClr val="009F4D"/>
      </a:folHlink>
    </a:clrScheme>
    <a:fontScheme name="Lettertypen SURF">
      <a:majorFont>
        <a:latin typeface="Calibri"/>
        <a:ea typeface=""/>
        <a:cs typeface="Times New Roman"/>
      </a:majorFont>
      <a:minorFont>
        <a:latin typeface="Calibri"/>
        <a:ea typeface=""/>
        <a:cs typeface="Times New Roma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3EA022A23CF3749AED9223D49B56A9E" ma:contentTypeVersion="11" ma:contentTypeDescription="Een nieuw document maken." ma:contentTypeScope="" ma:versionID="4615cf6ba5de3eed33b992bd7fe9830c">
  <xsd:schema xmlns:xsd="http://www.w3.org/2001/XMLSchema" xmlns:xs="http://www.w3.org/2001/XMLSchema" xmlns:p="http://schemas.microsoft.com/office/2006/metadata/properties" xmlns:ns2="2aca735f-45b0-4987-a415-60057608088f" xmlns:ns3="79953b17-17d0-4057-ba3d-4eadb565cf6a" targetNamespace="http://schemas.microsoft.com/office/2006/metadata/properties" ma:root="true" ma:fieldsID="09bd00e70051fd3331954e7d8bfd8f4c" ns2:_="" ns3:_="">
    <xsd:import namespace="2aca735f-45b0-4987-a415-60057608088f"/>
    <xsd:import namespace="79953b17-17d0-4057-ba3d-4eadb565cf6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aca735f-45b0-4987-a415-60057608088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lcf76f155ced4ddcb4097134ff3c332f" ma:index="16" nillable="true" ma:taxonomy="true" ma:internalName="lcf76f155ced4ddcb4097134ff3c332f" ma:taxonomyFieldName="MediaServiceImageTags" ma:displayName="Afbeeldingtags" ma:readOnly="false" ma:fieldId="{5cf76f15-5ced-4ddc-b409-7134ff3c332f}" ma:taxonomyMulti="true" ma:sspId="c6f371a7-af1e-4863-b830-9db92276c562" ma:termSetId="09814cd3-568e-fe90-9814-8d621ff8fb84" ma:anchorId="fba54fb3-c3e1-fe81-a776-ca4b69148c4d" ma:open="true" ma:isKeyword="false">
      <xsd:complexType>
        <xsd:sequence>
          <xsd:element ref="pc:Terms" minOccurs="0" maxOccurs="1"/>
        </xsd:sequence>
      </xsd:complex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9953b17-17d0-4057-ba3d-4eadb565cf6a" elementFormDefault="qualified">
    <xsd:import namespace="http://schemas.microsoft.com/office/2006/documentManagement/types"/>
    <xsd:import namespace="http://schemas.microsoft.com/office/infopath/2007/PartnerControls"/>
    <xsd:element name="TaxCatchAll" ma:index="17" nillable="true" ma:displayName="Taxonomy Catch All Column" ma:hidden="true" ma:list="{8d0b3a56-af81-4140-8a8b-5677fde0d22d}" ma:internalName="TaxCatchAll" ma:showField="CatchAllData" ma:web="79953b17-17d0-4057-ba3d-4eadb565cf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ju xmlns="http://www.joulesunlimited.com/ccmappings">
  <Titel/>
  <Ondertitel/>
</ju>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aca735f-45b0-4987-a415-60057608088f">
      <Terms xmlns="http://schemas.microsoft.com/office/infopath/2007/PartnerControls"/>
    </lcf76f155ced4ddcb4097134ff3c332f>
    <TaxCatchAll xmlns="79953b17-17d0-4057-ba3d-4eadb565cf6a"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016CD24-FE03-48A9-A638-EFC2FB07E43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aca735f-45b0-4987-a415-60057608088f"/>
    <ds:schemaRef ds:uri="79953b17-17d0-4057-ba3d-4eadb565cf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F1B6933-6F8E-4825-A6C6-F779906343E0}">
  <ds:schemaRefs>
    <ds:schemaRef ds:uri="http://schemas.microsoft.com/sharepoint/v3/contenttype/forms"/>
  </ds:schemaRefs>
</ds:datastoreItem>
</file>

<file path=customXml/itemProps3.xml><?xml version="1.0" encoding="utf-8"?>
<ds:datastoreItem xmlns:ds="http://schemas.openxmlformats.org/officeDocument/2006/customXml" ds:itemID="{9E5BEB2E-B072-475D-AECE-C9134362F88B}">
  <ds:schemaRefs>
    <ds:schemaRef ds:uri="http://www.joulesunlimited.com/ccmappings"/>
  </ds:schemaRefs>
</ds:datastoreItem>
</file>

<file path=customXml/itemProps4.xml><?xml version="1.0" encoding="utf-8"?>
<ds:datastoreItem xmlns:ds="http://schemas.openxmlformats.org/officeDocument/2006/customXml" ds:itemID="{F6365B1C-7BA9-4400-9339-177F79400412}">
  <ds:schemaRefs>
    <ds:schemaRef ds:uri="http://schemas.microsoft.com/office/2006/metadata/properties"/>
    <ds:schemaRef ds:uri="http://schemas.microsoft.com/office/infopath/2007/PartnerControls"/>
    <ds:schemaRef ds:uri="2aca735f-45b0-4987-a415-60057608088f"/>
    <ds:schemaRef ds:uri="79953b17-17d0-4057-ba3d-4eadb565cf6a"/>
  </ds:schemaRefs>
</ds:datastoreItem>
</file>

<file path=customXml/itemProps5.xml><?xml version="1.0" encoding="utf-8"?>
<ds:datastoreItem xmlns:ds="http://schemas.openxmlformats.org/officeDocument/2006/customXml" ds:itemID="{0ED16408-16C0-4CC1-AF66-98F7064761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15</Pages>
  <Words>2662</Words>
  <Characters>14645</Characters>
  <Application>Microsoft Office Word</Application>
  <DocSecurity>0</DocSecurity>
  <Lines>122</Lines>
  <Paragraphs>34</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OKE Stakeholderanalyse</vt:lpstr>
      <vt:lpstr/>
    </vt:vector>
  </TitlesOfParts>
  <Company/>
  <LinksUpToDate>false</LinksUpToDate>
  <CharactersWithSpaces>17273</CharactersWithSpaces>
  <SharedDoc>false</SharedDoc>
  <HLinks>
    <vt:vector size="6" baseType="variant">
      <vt:variant>
        <vt:i4>5505030</vt:i4>
      </vt:variant>
      <vt:variant>
        <vt:i4>9</vt:i4>
      </vt:variant>
      <vt:variant>
        <vt:i4>0</vt:i4>
      </vt:variant>
      <vt:variant>
        <vt:i4>5</vt:i4>
      </vt:variant>
      <vt:variant>
        <vt:lpwstr>https://npuls.nl/wp-content/uploads/2024/12/Krant-november-Npuls.pdf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OKE Stakeholderanalyse</dc:title>
  <dc:subject/>
  <dc:creator>Microsoft Office User</dc:creator>
  <cp:keywords/>
  <dc:description/>
  <cp:lastModifiedBy>Rosalie</cp:lastModifiedBy>
  <cp:revision>32</cp:revision>
  <cp:lastPrinted>2026-03-10T16:00:00Z</cp:lastPrinted>
  <dcterms:created xsi:type="dcterms:W3CDTF">2026-03-10T15:05:00Z</dcterms:created>
  <dcterms:modified xsi:type="dcterms:W3CDTF">2026-06-11T13:13:00Z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0x010100A3EA022A23CF3749AED9223D49B56A9E</vt:lpwstr>
  </property>
  <property fmtid="{D5CDD505-2E9C-101B-9397-08002B2CF9AE}" pid="3" name="MediaServiceImageTags">
    <vt:lpwstr/>
  </property>
</Properties>
</file>